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003" w:rsidRPr="00A11333" w:rsidRDefault="00213003" w:rsidP="00213003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213003" w:rsidRPr="00A11333" w:rsidRDefault="00213003" w:rsidP="00213003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213003" w:rsidRPr="00A11333" w:rsidRDefault="00213003" w:rsidP="00213003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213003" w:rsidRPr="00A11333" w:rsidRDefault="00213003" w:rsidP="00213003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«</w:t>
      </w:r>
      <w:r>
        <w:rPr>
          <w:rFonts w:eastAsia="Calibri"/>
          <w:b/>
          <w:i/>
          <w:sz w:val="36"/>
          <w:szCs w:val="22"/>
          <w:lang w:eastAsia="en-US"/>
        </w:rPr>
        <w:t>Самарский политехнический колледж</w:t>
      </w:r>
      <w:r w:rsidRPr="00A11333">
        <w:rPr>
          <w:rFonts w:eastAsia="Calibri"/>
          <w:b/>
          <w:i/>
          <w:sz w:val="36"/>
          <w:szCs w:val="22"/>
          <w:lang w:eastAsia="en-US"/>
        </w:rPr>
        <w:t>»</w:t>
      </w:r>
    </w:p>
    <w:p w:rsidR="00213003" w:rsidRPr="001768AB" w:rsidRDefault="00213003" w:rsidP="00213003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213003" w:rsidRPr="001768AB" w:rsidRDefault="00213003" w:rsidP="00213003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213003" w:rsidRPr="001768AB" w:rsidRDefault="00213003" w:rsidP="002130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A4E4D" w:rsidRPr="005D3A09" w:rsidRDefault="00AA4E4D" w:rsidP="00AA4E4D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AA4E4D" w:rsidRPr="005D3A09" w:rsidRDefault="00AA4E4D" w:rsidP="00AA4E4D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AA4E4D" w:rsidRPr="005D3A09" w:rsidRDefault="00AA4E4D" w:rsidP="00AA4E4D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A4E4D" w:rsidRDefault="00AA4E4D" w:rsidP="0021300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A4E4D" w:rsidRPr="001768AB" w:rsidRDefault="00AA4E4D" w:rsidP="0021300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13003" w:rsidRPr="001768AB" w:rsidRDefault="00213003" w:rsidP="0021300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E5014" w:rsidRPr="0073374F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7E5014" w:rsidRPr="0073374F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ОГСЭ. 0</w:t>
      </w:r>
      <w:r w:rsidR="003347B9">
        <w:rPr>
          <w:rFonts w:eastAsia="Calibri"/>
          <w:b/>
          <w:i/>
          <w:sz w:val="36"/>
          <w:lang w:eastAsia="en-US"/>
        </w:rPr>
        <w:t>4</w:t>
      </w:r>
      <w:r w:rsidRPr="0073374F">
        <w:rPr>
          <w:rFonts w:eastAsia="Calibri"/>
          <w:b/>
          <w:i/>
          <w:sz w:val="36"/>
          <w:lang w:eastAsia="en-US"/>
        </w:rPr>
        <w:t xml:space="preserve"> </w:t>
      </w:r>
      <w:r w:rsidR="003347B9">
        <w:rPr>
          <w:rFonts w:eastAsia="Calibri"/>
          <w:b/>
          <w:i/>
          <w:sz w:val="36"/>
          <w:lang w:eastAsia="en-US"/>
        </w:rPr>
        <w:t>Физическая культура</w:t>
      </w: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7E5014" w:rsidRDefault="007E5014" w:rsidP="007E5014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 xml:space="preserve">общего гуманитарного и </w:t>
      </w:r>
    </w:p>
    <w:p w:rsidR="007E5014" w:rsidRDefault="007E5014" w:rsidP="007E5014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>социально-экономического цикла</w:t>
      </w:r>
    </w:p>
    <w:p w:rsidR="007E5014" w:rsidRPr="0073374F" w:rsidRDefault="007E5014" w:rsidP="007E5014">
      <w:pPr>
        <w:jc w:val="center"/>
        <w:rPr>
          <w:rFonts w:eastAsia="Calibri"/>
          <w:b/>
          <w:i/>
          <w:sz w:val="40"/>
          <w:lang w:eastAsia="en-US"/>
        </w:rPr>
      </w:pPr>
    </w:p>
    <w:p w:rsidR="007E5014" w:rsidRDefault="007E5014" w:rsidP="007E5014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7E5014" w:rsidRPr="004077FE" w:rsidRDefault="007E5014" w:rsidP="007E5014">
      <w:pPr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jc w:val="center"/>
        <w:rPr>
          <w:rFonts w:eastAsia="Calibri"/>
          <w:b/>
          <w:lang w:eastAsia="en-US"/>
        </w:rPr>
      </w:pPr>
    </w:p>
    <w:p w:rsidR="007E5014" w:rsidRDefault="007E5014" w:rsidP="007E5014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7E5014" w:rsidRDefault="007E5014" w:rsidP="007E501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7E5014" w:rsidRPr="00A11333" w:rsidRDefault="007E5014" w:rsidP="007E501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E5014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A4E4D" w:rsidRDefault="00AA4E4D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A4E4D" w:rsidRPr="004077FE" w:rsidRDefault="00AA4E4D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F6125F" w:rsidRDefault="007E5014" w:rsidP="007E5014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AA4E4D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7E5014" w:rsidRDefault="007E5014" w:rsidP="007E501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AA4E4D" w:rsidRPr="005D3A09" w:rsidRDefault="00213003" w:rsidP="00AA4E4D">
      <w:pPr>
        <w:widowControl w:val="0"/>
        <w:suppressAutoHyphens/>
        <w:rPr>
          <w:caps/>
          <w:sz w:val="28"/>
          <w:szCs w:val="28"/>
        </w:rPr>
      </w:pPr>
      <w:r w:rsidRPr="007E1740">
        <w:rPr>
          <w:b/>
          <w:caps/>
          <w:sz w:val="28"/>
          <w:szCs w:val="28"/>
        </w:rPr>
        <w:lastRenderedPageBreak/>
        <w:tab/>
      </w:r>
      <w:r w:rsidR="00AA4E4D" w:rsidRPr="005D3A09">
        <w:rPr>
          <w:b/>
          <w:caps/>
          <w:sz w:val="28"/>
          <w:szCs w:val="28"/>
        </w:rPr>
        <w:t>РАССМОТРЕНА</w:t>
      </w:r>
      <w:r w:rsidR="00AA4E4D" w:rsidRPr="005D3A09">
        <w:rPr>
          <w:caps/>
          <w:sz w:val="28"/>
          <w:szCs w:val="28"/>
        </w:rPr>
        <w:t xml:space="preserve">                                              </w:t>
      </w:r>
      <w:r w:rsidR="00AA4E4D" w:rsidRPr="005D3A09">
        <w:rPr>
          <w:b/>
          <w:caps/>
          <w:sz w:val="28"/>
          <w:szCs w:val="28"/>
        </w:rPr>
        <w:t>ОДОБРЕНА</w:t>
      </w:r>
    </w:p>
    <w:p w:rsidR="00AA4E4D" w:rsidRPr="005D3A09" w:rsidRDefault="00AA4E4D" w:rsidP="00AA4E4D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AA4E4D" w:rsidRPr="005D3A09" w:rsidRDefault="00AA4E4D" w:rsidP="00AA4E4D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AA4E4D" w:rsidRPr="005D3A09" w:rsidRDefault="00AA4E4D" w:rsidP="00AA4E4D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AA4E4D" w:rsidRPr="000624AC" w:rsidRDefault="00AA4E4D" w:rsidP="00AA4E4D">
      <w:pPr>
        <w:rPr>
          <w:b/>
          <w:caps/>
        </w:rPr>
      </w:pPr>
    </w:p>
    <w:p w:rsidR="00AA4E4D" w:rsidRPr="000624AC" w:rsidRDefault="00AA4E4D" w:rsidP="00AA4E4D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AA4E4D" w:rsidRPr="000624AC" w:rsidRDefault="00AA4E4D" w:rsidP="00AA4E4D">
      <w:pPr>
        <w:widowControl w:val="0"/>
        <w:suppressAutoHyphens/>
        <w:rPr>
          <w:sz w:val="28"/>
          <w:szCs w:val="28"/>
        </w:rPr>
      </w:pPr>
    </w:p>
    <w:p w:rsidR="00213003" w:rsidRDefault="00213003" w:rsidP="00AA4E4D">
      <w:pPr>
        <w:widowControl w:val="0"/>
        <w:suppressAutoHyphens/>
        <w:rPr>
          <w:sz w:val="28"/>
        </w:rPr>
      </w:pP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13003" w:rsidRPr="00603DC8" w:rsidRDefault="00213003" w:rsidP="00213003">
      <w:pPr>
        <w:widowControl w:val="0"/>
        <w:suppressAutoHyphens/>
        <w:ind w:firstLine="709"/>
        <w:jc w:val="both"/>
        <w:rPr>
          <w:sz w:val="28"/>
        </w:rPr>
      </w:pPr>
      <w:r w:rsidRPr="00603DC8">
        <w:rPr>
          <w:sz w:val="28"/>
        </w:rPr>
        <w:t>Организация-разработчик: ГБПОУ «Самарский политехнический колледж».</w:t>
      </w:r>
    </w:p>
    <w:p w:rsidR="00213003" w:rsidRPr="00603DC8" w:rsidRDefault="00213003" w:rsidP="00213003">
      <w:pPr>
        <w:widowControl w:val="0"/>
        <w:suppressAutoHyphens/>
        <w:jc w:val="both"/>
        <w:rPr>
          <w:sz w:val="28"/>
        </w:rPr>
      </w:pP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13003" w:rsidRPr="00603DC8" w:rsidRDefault="00213003" w:rsidP="00213003">
      <w:pPr>
        <w:widowControl w:val="0"/>
        <w:suppressAutoHyphens/>
        <w:jc w:val="both"/>
        <w:rPr>
          <w:sz w:val="28"/>
        </w:rPr>
      </w:pPr>
      <w:r w:rsidRPr="00603DC8">
        <w:rPr>
          <w:sz w:val="28"/>
        </w:rPr>
        <w:t>Разработчик:</w:t>
      </w:r>
    </w:p>
    <w:p w:rsidR="00213003" w:rsidRDefault="008C2C46" w:rsidP="00213003">
      <w:pPr>
        <w:spacing w:after="200" w:line="360" w:lineRule="auto"/>
        <w:jc w:val="both"/>
        <w:rPr>
          <w:sz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Чемерис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В.А.,</w:t>
      </w:r>
      <w:r w:rsidR="00213003" w:rsidRPr="00603DC8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0F6AA6" w:rsidRDefault="000F6AA6" w:rsidP="000F6AA6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«Физическая культура»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213003" w:rsidRDefault="00213003" w:rsidP="002130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7E5014" w:rsidRPr="00603DC8" w:rsidRDefault="007E5014" w:rsidP="007E501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7E5014" w:rsidRPr="003C3123" w:rsidRDefault="007E5014" w:rsidP="007E501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E5014" w:rsidRPr="003C3123" w:rsidRDefault="007E5014" w:rsidP="007E50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7E5014" w:rsidRPr="003C3123" w:rsidRDefault="007E5014" w:rsidP="007E5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5"/>
        <w:gridCol w:w="1434"/>
      </w:tblGrid>
      <w:tr w:rsidR="007E5014" w:rsidRPr="003C3123" w:rsidTr="003347B9">
        <w:tc>
          <w:tcPr>
            <w:tcW w:w="8363" w:type="dxa"/>
            <w:shd w:val="clear" w:color="auto" w:fill="auto"/>
          </w:tcPr>
          <w:p w:rsidR="007E5014" w:rsidRPr="003C3123" w:rsidRDefault="007E5014" w:rsidP="003347B9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3347B9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7E5014" w:rsidRPr="003C3123" w:rsidTr="003347B9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3347B9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7E5014" w:rsidRPr="003C3123" w:rsidTr="003347B9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2F6ECD" w:rsidP="003347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E5014" w:rsidRPr="003C3123" w:rsidTr="003347B9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3347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7E5014" w:rsidRPr="003C3123" w:rsidTr="003347B9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2F6E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F6ECD">
              <w:rPr>
                <w:sz w:val="28"/>
                <w:szCs w:val="28"/>
              </w:rPr>
              <w:t>2</w:t>
            </w:r>
          </w:p>
        </w:tc>
      </w:tr>
    </w:tbl>
    <w:p w:rsidR="007E5014" w:rsidRPr="00B756F4" w:rsidRDefault="007E5014" w:rsidP="007E5014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7E5014" w:rsidRPr="00B756F4" w:rsidRDefault="007E5014" w:rsidP="007E5014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3347B9" w:rsidRPr="003347B9">
        <w:rPr>
          <w:b/>
          <w:bCs/>
          <w:i/>
          <w:sz w:val="28"/>
          <w:szCs w:val="28"/>
        </w:rPr>
        <w:t>Физическая культура</w:t>
      </w:r>
      <w:r w:rsidR="008F204B">
        <w:rPr>
          <w:b/>
          <w:bCs/>
          <w:i/>
          <w:sz w:val="28"/>
          <w:szCs w:val="28"/>
        </w:rPr>
        <w:t>»</w:t>
      </w:r>
    </w:p>
    <w:p w:rsidR="007E5014" w:rsidRDefault="007E5014" w:rsidP="007E5014">
      <w:pPr>
        <w:pStyle w:val="a4"/>
        <w:spacing w:line="20" w:lineRule="atLeast"/>
        <w:rPr>
          <w:sz w:val="28"/>
          <w:szCs w:val="28"/>
        </w:rPr>
      </w:pPr>
    </w:p>
    <w:p w:rsidR="007E5014" w:rsidRPr="00227D43" w:rsidRDefault="007E5014" w:rsidP="007E5014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7E5014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</w:p>
    <w:p w:rsidR="007E5014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 xml:space="preserve">звена (ППССЗ) разработанная в соответствии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Pr="007766D2">
        <w:rPr>
          <w:sz w:val="28"/>
        </w:rPr>
        <w:t>10.02.05 Обеспечение</w:t>
      </w:r>
      <w:r>
        <w:rPr>
          <w:sz w:val="28"/>
        </w:rPr>
        <w:t xml:space="preserve"> </w:t>
      </w:r>
      <w:r w:rsidRPr="007766D2">
        <w:rPr>
          <w:sz w:val="28"/>
        </w:rPr>
        <w:t>информационной безопасности</w:t>
      </w:r>
      <w:r>
        <w:rPr>
          <w:sz w:val="28"/>
        </w:rPr>
        <w:t xml:space="preserve"> </w:t>
      </w:r>
      <w:r w:rsidRPr="007766D2">
        <w:rPr>
          <w:sz w:val="28"/>
        </w:rPr>
        <w:t>автоматизированных систем</w:t>
      </w:r>
      <w:r w:rsidRPr="00227D43">
        <w:rPr>
          <w:sz w:val="28"/>
          <w:szCs w:val="28"/>
        </w:rPr>
        <w:t>.</w:t>
      </w:r>
    </w:p>
    <w:p w:rsidR="007E5014" w:rsidRPr="00227D43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</w:t>
      </w:r>
    </w:p>
    <w:p w:rsidR="007E5014" w:rsidRDefault="007E5014" w:rsidP="007E5014">
      <w:pPr>
        <w:pStyle w:val="a4"/>
        <w:spacing w:line="20" w:lineRule="atLeast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>
        <w:rPr>
          <w:b/>
          <w:i/>
          <w:sz w:val="28"/>
          <w:szCs w:val="28"/>
        </w:rPr>
        <w:t xml:space="preserve"> </w:t>
      </w:r>
      <w:r w:rsidRPr="006455B4">
        <w:rPr>
          <w:b/>
          <w:i/>
          <w:sz w:val="28"/>
          <w:szCs w:val="28"/>
        </w:rPr>
        <w:t>программы:</w:t>
      </w:r>
      <w:r>
        <w:rPr>
          <w:b/>
          <w:i/>
          <w:sz w:val="28"/>
          <w:szCs w:val="28"/>
        </w:rPr>
        <w:t xml:space="preserve"> </w:t>
      </w:r>
      <w:r w:rsidRPr="00B70751">
        <w:rPr>
          <w:sz w:val="28"/>
          <w:szCs w:val="28"/>
        </w:rPr>
        <w:t>дисциплина «</w:t>
      </w:r>
      <w:r w:rsidR="003347B9" w:rsidRPr="003347B9">
        <w:rPr>
          <w:sz w:val="28"/>
          <w:szCs w:val="28"/>
        </w:rPr>
        <w:t>Физическая культура</w:t>
      </w:r>
      <w:r w:rsidRPr="00B70751">
        <w:rPr>
          <w:sz w:val="28"/>
          <w:szCs w:val="28"/>
        </w:rPr>
        <w:t>» входит в общий гуманитарный и социально-экономический цикл</w:t>
      </w:r>
      <w:r w:rsidRPr="00B756F4">
        <w:rPr>
          <w:sz w:val="28"/>
          <w:szCs w:val="28"/>
        </w:rPr>
        <w:t>.</w:t>
      </w:r>
    </w:p>
    <w:p w:rsidR="007E5014" w:rsidRDefault="007E5014" w:rsidP="007E5014">
      <w:pPr>
        <w:spacing w:line="20" w:lineRule="atLeast"/>
        <w:ind w:firstLine="709"/>
        <w:jc w:val="both"/>
        <w:rPr>
          <w:sz w:val="28"/>
        </w:rPr>
      </w:pPr>
    </w:p>
    <w:p w:rsidR="007E5014" w:rsidRPr="00227D43" w:rsidRDefault="007E5014" w:rsidP="007E5014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формирование общих компетенций (ОК):</w:t>
      </w:r>
    </w:p>
    <w:p w:rsidR="007E5014" w:rsidRPr="00227D43" w:rsidRDefault="003347B9" w:rsidP="003347B9">
      <w:pPr>
        <w:spacing w:line="20" w:lineRule="atLeast"/>
        <w:ind w:firstLine="709"/>
        <w:jc w:val="both"/>
        <w:rPr>
          <w:sz w:val="28"/>
          <w:szCs w:val="28"/>
        </w:rPr>
      </w:pPr>
      <w:r w:rsidRPr="003347B9">
        <w:rPr>
          <w:sz w:val="28"/>
          <w:szCs w:val="28"/>
        </w:rPr>
        <w:t>ОК 08. Использовать средства физической культуры для сохранения и укрепления здоровья</w:t>
      </w:r>
      <w:r>
        <w:rPr>
          <w:sz w:val="28"/>
          <w:szCs w:val="28"/>
        </w:rPr>
        <w:t xml:space="preserve"> </w:t>
      </w:r>
      <w:r w:rsidRPr="003347B9">
        <w:rPr>
          <w:sz w:val="28"/>
          <w:szCs w:val="28"/>
        </w:rPr>
        <w:t>в процессе профессиональной деятельности и поддержания необходимого уровня физической</w:t>
      </w:r>
      <w:r>
        <w:rPr>
          <w:sz w:val="28"/>
          <w:szCs w:val="28"/>
        </w:rPr>
        <w:t xml:space="preserve"> </w:t>
      </w:r>
      <w:r w:rsidRPr="003347B9">
        <w:rPr>
          <w:sz w:val="28"/>
          <w:szCs w:val="28"/>
        </w:rPr>
        <w:t>подготовленности.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7E5014" w:rsidRPr="008F204B" w:rsidRDefault="003347B9" w:rsidP="008F204B">
      <w:pPr>
        <w:pStyle w:val="2"/>
        <w:numPr>
          <w:ilvl w:val="0"/>
          <w:numId w:val="3"/>
        </w:numPr>
        <w:spacing w:after="0" w:line="20" w:lineRule="atLeast"/>
        <w:jc w:val="both"/>
        <w:rPr>
          <w:sz w:val="28"/>
        </w:rPr>
      </w:pPr>
      <w:r w:rsidRPr="003347B9">
        <w:rPr>
          <w:sz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</w:t>
      </w:r>
      <w:r w:rsidR="008F204B" w:rsidRPr="008F204B">
        <w:rPr>
          <w:sz w:val="28"/>
        </w:rPr>
        <w:t>.</w:t>
      </w:r>
    </w:p>
    <w:p w:rsidR="007E5014" w:rsidRPr="00B756F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3347B9" w:rsidRPr="003347B9" w:rsidRDefault="003347B9" w:rsidP="003347B9">
      <w:pPr>
        <w:pStyle w:val="a4"/>
        <w:numPr>
          <w:ilvl w:val="0"/>
          <w:numId w:val="2"/>
        </w:numPr>
        <w:spacing w:line="20" w:lineRule="atLeast"/>
        <w:rPr>
          <w:sz w:val="28"/>
        </w:rPr>
      </w:pPr>
      <w:r w:rsidRPr="003347B9">
        <w:rPr>
          <w:sz w:val="28"/>
        </w:rPr>
        <w:t>о роли физической культуры в общекультурном, профессиональном и социальном развитии человека;</w:t>
      </w:r>
    </w:p>
    <w:p w:rsidR="007E5014" w:rsidRPr="00B756F4" w:rsidRDefault="003347B9" w:rsidP="003347B9">
      <w:pPr>
        <w:pStyle w:val="a4"/>
        <w:numPr>
          <w:ilvl w:val="0"/>
          <w:numId w:val="2"/>
        </w:numPr>
        <w:spacing w:line="20" w:lineRule="atLeast"/>
        <w:rPr>
          <w:sz w:val="28"/>
        </w:rPr>
      </w:pPr>
      <w:r>
        <w:rPr>
          <w:sz w:val="28"/>
        </w:rPr>
        <w:t>о</w:t>
      </w:r>
      <w:r w:rsidRPr="003347B9">
        <w:rPr>
          <w:sz w:val="28"/>
        </w:rPr>
        <w:t>сновы здорового образа жизни</w:t>
      </w:r>
      <w:r w:rsidR="008F204B" w:rsidRPr="008F204B">
        <w:rPr>
          <w:sz w:val="28"/>
        </w:rPr>
        <w:t>.</w:t>
      </w:r>
    </w:p>
    <w:p w:rsidR="007E5014" w:rsidRPr="00B756F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7E5014" w:rsidRDefault="007E5014" w:rsidP="007E5014">
      <w:pPr>
        <w:ind w:firstLine="709"/>
        <w:jc w:val="both"/>
        <w:rPr>
          <w:sz w:val="28"/>
          <w:szCs w:val="28"/>
        </w:rPr>
      </w:pPr>
    </w:p>
    <w:p w:rsidR="007E5014" w:rsidRDefault="007E5014" w:rsidP="007E5014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3347B9">
        <w:rPr>
          <w:sz w:val="28"/>
          <w:szCs w:val="28"/>
        </w:rPr>
        <w:t>162</w:t>
      </w:r>
      <w:r w:rsidRPr="00570EC3">
        <w:rPr>
          <w:sz w:val="28"/>
          <w:szCs w:val="28"/>
        </w:rPr>
        <w:t xml:space="preserve"> час</w:t>
      </w:r>
      <w:r w:rsidR="003347B9">
        <w:rPr>
          <w:sz w:val="28"/>
          <w:szCs w:val="28"/>
        </w:rPr>
        <w:t>а</w:t>
      </w:r>
      <w:r w:rsidRPr="00570EC3">
        <w:rPr>
          <w:sz w:val="28"/>
          <w:szCs w:val="28"/>
        </w:rPr>
        <w:t>, в том числе:</w:t>
      </w:r>
    </w:p>
    <w:p w:rsidR="007E5014" w:rsidRPr="00603DC8" w:rsidRDefault="007E5014" w:rsidP="007E5014">
      <w:pPr>
        <w:numPr>
          <w:ilvl w:val="0"/>
          <w:numId w:val="4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3347B9">
        <w:rPr>
          <w:bCs/>
          <w:sz w:val="28"/>
          <w:szCs w:val="28"/>
        </w:rPr>
        <w:t>162</w:t>
      </w:r>
      <w:r w:rsidRPr="00570EC3">
        <w:rPr>
          <w:bCs/>
          <w:sz w:val="28"/>
          <w:szCs w:val="28"/>
        </w:rPr>
        <w:t xml:space="preserve"> час</w:t>
      </w:r>
      <w:r w:rsidR="003347B9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;</w:t>
      </w:r>
    </w:p>
    <w:p w:rsidR="007E5014" w:rsidRPr="00570EC3" w:rsidRDefault="007E5014" w:rsidP="007E501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обучающихся – </w:t>
      </w:r>
      <w:r w:rsidR="003347B9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</w:t>
      </w:r>
      <w:r w:rsidR="003347B9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7E5014" w:rsidRPr="00E43B8E" w:rsidRDefault="007E5014" w:rsidP="007E5014">
      <w:pPr>
        <w:numPr>
          <w:ilvl w:val="0"/>
          <w:numId w:val="4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</w:t>
      </w:r>
      <w:r w:rsidRPr="00570EC3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ов;</w:t>
      </w:r>
    </w:p>
    <w:p w:rsidR="007E5014" w:rsidRDefault="007E5014" w:rsidP="007E5014">
      <w:pPr>
        <w:numPr>
          <w:ilvl w:val="0"/>
          <w:numId w:val="4"/>
        </w:numPr>
        <w:rPr>
          <w:b/>
          <w:szCs w:val="28"/>
        </w:rPr>
      </w:pPr>
      <w:r>
        <w:rPr>
          <w:bCs/>
          <w:sz w:val="28"/>
          <w:szCs w:val="28"/>
        </w:rPr>
        <w:t>промежуточная аттестация – 0 часов.</w:t>
      </w:r>
    </w:p>
    <w:p w:rsidR="007E5014" w:rsidRPr="002469F1" w:rsidRDefault="007E5014" w:rsidP="007E5014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2469F1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2.1. Объём учебной дисциплины и виды учебной работы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E5014" w:rsidRPr="0000446A" w:rsidTr="003347B9">
        <w:trPr>
          <w:trHeight w:val="460"/>
        </w:trPr>
        <w:tc>
          <w:tcPr>
            <w:tcW w:w="7904" w:type="dxa"/>
            <w:shd w:val="clear" w:color="auto" w:fill="auto"/>
          </w:tcPr>
          <w:p w:rsidR="007E5014" w:rsidRPr="0000446A" w:rsidRDefault="007E5014" w:rsidP="003347B9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3347B9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7E5014" w:rsidRPr="0000446A" w:rsidTr="003347B9">
        <w:trPr>
          <w:trHeight w:val="285"/>
        </w:trPr>
        <w:tc>
          <w:tcPr>
            <w:tcW w:w="7904" w:type="dxa"/>
            <w:shd w:val="clear" w:color="auto" w:fill="auto"/>
          </w:tcPr>
          <w:p w:rsidR="007E5014" w:rsidRPr="0000446A" w:rsidRDefault="007E5014" w:rsidP="003347B9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3347B9" w:rsidP="003347B9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162</w:t>
            </w:r>
          </w:p>
        </w:tc>
      </w:tr>
      <w:tr w:rsidR="007E5014" w:rsidRPr="0000446A" w:rsidTr="003347B9">
        <w:tc>
          <w:tcPr>
            <w:tcW w:w="7904" w:type="dxa"/>
            <w:shd w:val="clear" w:color="auto" w:fill="auto"/>
          </w:tcPr>
          <w:p w:rsidR="007E5014" w:rsidRPr="0000446A" w:rsidRDefault="007E5014" w:rsidP="003347B9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3347B9" w:rsidP="003347B9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162</w:t>
            </w:r>
          </w:p>
        </w:tc>
      </w:tr>
      <w:tr w:rsidR="007E5014" w:rsidRPr="0000446A" w:rsidTr="003347B9">
        <w:tc>
          <w:tcPr>
            <w:tcW w:w="7904" w:type="dxa"/>
            <w:shd w:val="clear" w:color="auto" w:fill="auto"/>
          </w:tcPr>
          <w:p w:rsidR="007E5014" w:rsidRPr="0000446A" w:rsidRDefault="007E5014" w:rsidP="003347B9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3347B9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7E5014" w:rsidRPr="0000446A" w:rsidTr="003347B9">
        <w:tc>
          <w:tcPr>
            <w:tcW w:w="7904" w:type="dxa"/>
            <w:shd w:val="clear" w:color="auto" w:fill="auto"/>
          </w:tcPr>
          <w:p w:rsidR="007E5014" w:rsidRPr="0000446A" w:rsidRDefault="007E5014" w:rsidP="003347B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3347B9" w:rsidP="003347B9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7E5014" w:rsidRPr="0000446A" w:rsidTr="003347B9">
        <w:tc>
          <w:tcPr>
            <w:tcW w:w="7904" w:type="dxa"/>
            <w:shd w:val="clear" w:color="auto" w:fill="auto"/>
          </w:tcPr>
          <w:p w:rsidR="007E5014" w:rsidRPr="0000446A" w:rsidRDefault="007E5014" w:rsidP="003347B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E5014" w:rsidRPr="00E43B8E" w:rsidRDefault="003347B9" w:rsidP="003347B9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162</w:t>
            </w:r>
          </w:p>
        </w:tc>
      </w:tr>
      <w:tr w:rsidR="007E5014" w:rsidRPr="0000446A" w:rsidTr="003347B9">
        <w:tc>
          <w:tcPr>
            <w:tcW w:w="7904" w:type="dxa"/>
            <w:shd w:val="clear" w:color="auto" w:fill="auto"/>
          </w:tcPr>
          <w:p w:rsidR="007E5014" w:rsidRDefault="007E5014" w:rsidP="003347B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7E5014" w:rsidP="003347B9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7E5014" w:rsidRPr="0000446A" w:rsidTr="003347B9">
        <w:tc>
          <w:tcPr>
            <w:tcW w:w="7904" w:type="dxa"/>
            <w:shd w:val="clear" w:color="auto" w:fill="auto"/>
          </w:tcPr>
          <w:p w:rsidR="007E5014" w:rsidRDefault="007E5014" w:rsidP="003347B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7E5014" w:rsidRDefault="007E5014" w:rsidP="003347B9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7E5014" w:rsidRPr="0000446A" w:rsidTr="003347B9">
        <w:tc>
          <w:tcPr>
            <w:tcW w:w="7904" w:type="dxa"/>
            <w:shd w:val="clear" w:color="auto" w:fill="auto"/>
          </w:tcPr>
          <w:p w:rsidR="007E5014" w:rsidRPr="0000446A" w:rsidRDefault="007E5014" w:rsidP="003347B9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3347B9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7E5014" w:rsidRPr="0000446A" w:rsidTr="003347B9">
        <w:tc>
          <w:tcPr>
            <w:tcW w:w="7904" w:type="dxa"/>
            <w:shd w:val="clear" w:color="auto" w:fill="auto"/>
          </w:tcPr>
          <w:p w:rsidR="007E5014" w:rsidRPr="0000446A" w:rsidRDefault="007E5014" w:rsidP="003347B9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3347B9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7E5014" w:rsidRPr="0000446A" w:rsidTr="003347B9">
        <w:tc>
          <w:tcPr>
            <w:tcW w:w="7904" w:type="dxa"/>
            <w:shd w:val="clear" w:color="auto" w:fill="auto"/>
          </w:tcPr>
          <w:p w:rsidR="007E5014" w:rsidRPr="0000446A" w:rsidRDefault="007E5014" w:rsidP="003347B9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3347B9" w:rsidP="003347B9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0</w:t>
            </w:r>
          </w:p>
        </w:tc>
      </w:tr>
      <w:tr w:rsidR="007E5014" w:rsidRPr="0000446A" w:rsidTr="003347B9">
        <w:tc>
          <w:tcPr>
            <w:tcW w:w="9704" w:type="dxa"/>
            <w:gridSpan w:val="2"/>
            <w:shd w:val="clear" w:color="auto" w:fill="auto"/>
          </w:tcPr>
          <w:p w:rsidR="003347B9" w:rsidRDefault="007E5014" w:rsidP="003347B9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>ая аттестация</w:t>
            </w:r>
            <w:r w:rsidR="003347B9">
              <w:rPr>
                <w:i/>
                <w:iCs/>
                <w:szCs w:val="28"/>
              </w:rPr>
              <w:t>:</w:t>
            </w:r>
            <w:r>
              <w:rPr>
                <w:i/>
                <w:iCs/>
                <w:szCs w:val="28"/>
              </w:rPr>
              <w:t xml:space="preserve"> в </w:t>
            </w:r>
            <w:r w:rsidR="003347B9">
              <w:rPr>
                <w:i/>
                <w:iCs/>
                <w:szCs w:val="28"/>
              </w:rPr>
              <w:t>3-6 семестрах – зачёт,</w:t>
            </w:r>
          </w:p>
          <w:p w:rsidR="007E5014" w:rsidRPr="0000446A" w:rsidRDefault="003347B9" w:rsidP="00B72BDD">
            <w:pPr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ab/>
            </w:r>
            <w:r>
              <w:rPr>
                <w:i/>
                <w:iCs/>
                <w:szCs w:val="28"/>
              </w:rPr>
              <w:tab/>
            </w:r>
            <w:r>
              <w:rPr>
                <w:i/>
                <w:iCs/>
                <w:szCs w:val="28"/>
              </w:rPr>
              <w:tab/>
              <w:t xml:space="preserve">      в </w:t>
            </w:r>
            <w:r w:rsidR="00B72BDD">
              <w:rPr>
                <w:i/>
                <w:iCs/>
                <w:szCs w:val="28"/>
              </w:rPr>
              <w:t>7</w:t>
            </w:r>
            <w:r>
              <w:rPr>
                <w:i/>
                <w:iCs/>
                <w:szCs w:val="28"/>
              </w:rPr>
              <w:t xml:space="preserve"> семестре –</w:t>
            </w:r>
            <w:r w:rsidR="007E5014">
              <w:rPr>
                <w:i/>
                <w:iCs/>
                <w:szCs w:val="28"/>
              </w:rPr>
              <w:t xml:space="preserve"> дифференцированн</w:t>
            </w:r>
            <w:r>
              <w:rPr>
                <w:i/>
                <w:iCs/>
                <w:szCs w:val="28"/>
              </w:rPr>
              <w:t>ый</w:t>
            </w:r>
            <w:r w:rsidR="007E5014">
              <w:rPr>
                <w:i/>
                <w:iCs/>
                <w:szCs w:val="28"/>
              </w:rPr>
              <w:t xml:space="preserve"> зач</w:t>
            </w:r>
            <w:r>
              <w:rPr>
                <w:i/>
                <w:iCs/>
                <w:szCs w:val="28"/>
              </w:rPr>
              <w:t>ё</w:t>
            </w:r>
            <w:r w:rsidR="007E5014">
              <w:rPr>
                <w:i/>
                <w:iCs/>
                <w:szCs w:val="28"/>
              </w:rPr>
              <w:t>т.</w:t>
            </w:r>
          </w:p>
        </w:tc>
      </w:tr>
    </w:tbl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B21BF3" w:rsidRDefault="00B21BF3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E5014" w:rsidRDefault="007E5014">
      <w:pPr>
        <w:spacing w:after="160" w:line="259" w:lineRule="auto"/>
        <w:rPr>
          <w:rFonts w:eastAsiaTheme="minorHAnsi"/>
          <w:sz w:val="28"/>
          <w:szCs w:val="22"/>
          <w:lang w:eastAsia="en-US"/>
        </w:rPr>
      </w:pPr>
      <w:r>
        <w:rPr>
          <w:sz w:val="28"/>
        </w:rPr>
        <w:br w:type="page"/>
      </w:r>
    </w:p>
    <w:p w:rsid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  <w:sectPr w:rsidR="007E5014" w:rsidSect="007E5014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E5014" w:rsidRPr="00635D28" w:rsidRDefault="007E5014" w:rsidP="007E501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2F6ECD">
        <w:rPr>
          <w:b/>
          <w:bCs/>
          <w:sz w:val="28"/>
          <w:szCs w:val="28"/>
        </w:rPr>
        <w:t>Физическая культура</w:t>
      </w:r>
      <w:r w:rsidRPr="00635D28">
        <w:rPr>
          <w:b/>
          <w:bCs/>
          <w:sz w:val="28"/>
          <w:szCs w:val="28"/>
        </w:rPr>
        <w:t>»</w:t>
      </w:r>
    </w:p>
    <w:p w:rsidR="007E5014" w:rsidRDefault="007E5014" w:rsidP="007E5014">
      <w:pPr>
        <w:jc w:val="center"/>
      </w:pP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79"/>
        <w:gridCol w:w="499"/>
        <w:gridCol w:w="9170"/>
        <w:gridCol w:w="1025"/>
        <w:gridCol w:w="1654"/>
      </w:tblGrid>
      <w:tr w:rsidR="007E5014" w:rsidRPr="00B70751" w:rsidTr="003347B9">
        <w:tc>
          <w:tcPr>
            <w:tcW w:w="2379" w:type="dxa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669" w:type="dxa"/>
            <w:gridSpan w:val="2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25" w:type="dxa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654" w:type="dxa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9C672F">
              <w:rPr>
                <w:b/>
                <w:i/>
                <w:sz w:val="22"/>
                <w:szCs w:val="22"/>
              </w:rPr>
              <w:t>Осваиваемые элементы компетенций</w:t>
            </w:r>
          </w:p>
        </w:tc>
      </w:tr>
      <w:tr w:rsidR="007E5014" w:rsidRPr="00B70751" w:rsidTr="003347B9">
        <w:tc>
          <w:tcPr>
            <w:tcW w:w="12048" w:type="dxa"/>
            <w:gridSpan w:val="3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 xml:space="preserve">Раздел 1. </w:t>
            </w:r>
            <w:r w:rsidR="00F17F35" w:rsidRPr="00F17F35">
              <w:rPr>
                <w:b/>
                <w:i/>
                <w:sz w:val="22"/>
                <w:szCs w:val="22"/>
              </w:rPr>
              <w:t>Основы физической культуры</w:t>
            </w:r>
          </w:p>
        </w:tc>
        <w:tc>
          <w:tcPr>
            <w:tcW w:w="1025" w:type="dxa"/>
          </w:tcPr>
          <w:p w:rsidR="007E5014" w:rsidRPr="00FD5F2E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54" w:type="dxa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Физическая культура в профессиональной подготовке и социокультурное развитие личности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F17F35" w:rsidP="00F17F3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Основы здорового образа жизни. Физическая культура в обеспечении</w:t>
            </w:r>
            <w:r>
              <w:rPr>
                <w:sz w:val="22"/>
                <w:szCs w:val="22"/>
              </w:rPr>
              <w:t xml:space="preserve"> </w:t>
            </w:r>
            <w:r w:rsidRPr="00F17F35">
              <w:rPr>
                <w:sz w:val="22"/>
                <w:szCs w:val="22"/>
              </w:rPr>
              <w:t>здоровья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F17F35" w:rsidP="00F17F3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Самоконтроль студентов физическими упражнениями и спортом.</w:t>
            </w:r>
            <w:r>
              <w:rPr>
                <w:sz w:val="22"/>
                <w:szCs w:val="22"/>
              </w:rPr>
              <w:t xml:space="preserve"> </w:t>
            </w:r>
            <w:r w:rsidRPr="00F17F35">
              <w:rPr>
                <w:sz w:val="22"/>
                <w:szCs w:val="22"/>
              </w:rPr>
              <w:t>Контроль уровня совершенствования профессионально важных психофизиологических качеств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3347B9">
        <w:trPr>
          <w:trHeight w:val="99"/>
        </w:trPr>
        <w:tc>
          <w:tcPr>
            <w:tcW w:w="12048" w:type="dxa"/>
            <w:gridSpan w:val="3"/>
          </w:tcPr>
          <w:p w:rsidR="007E5014" w:rsidRPr="00FD5F2E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FD5F2E">
              <w:rPr>
                <w:b/>
                <w:i/>
                <w:sz w:val="22"/>
                <w:szCs w:val="22"/>
              </w:rPr>
              <w:t xml:space="preserve">Раздел 2. </w:t>
            </w:r>
            <w:r w:rsidR="00F17F35" w:rsidRPr="00F17F35">
              <w:rPr>
                <w:b/>
                <w:i/>
                <w:sz w:val="22"/>
                <w:szCs w:val="22"/>
              </w:rPr>
              <w:t>Легкая атлетика</w:t>
            </w:r>
          </w:p>
        </w:tc>
        <w:tc>
          <w:tcPr>
            <w:tcW w:w="1025" w:type="dxa"/>
            <w:vAlign w:val="center"/>
          </w:tcPr>
          <w:p w:rsidR="007E5014" w:rsidRPr="00FD5F2E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32</w:t>
            </w:r>
          </w:p>
        </w:tc>
        <w:tc>
          <w:tcPr>
            <w:tcW w:w="1654" w:type="dxa"/>
            <w:vAlign w:val="center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.1.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Бег на короткие дистанции. Прыжок в длину с места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Техника бега на короткие дистанции с низкого, среднего и высокого старта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прыжка в длину с места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F17F35" w:rsidRPr="003347B9" w:rsidRDefault="00F17F3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F17F3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Техника безопасности на занятия Л/а. Техника беговых упражнений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Совершенствование техники высокого и низкого старта, стартового разгона, финиширования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Совершенствование техники бега на дистанции 100 м., контрольный норматив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Совершенствование техники бега на дистанции 300 м., контрольный норматив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Совершенствование техники бега на дистанции 500 м., контрольный норматив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Совершенствование техники прыжка в длину с места, контрольный норматив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Бег на длинные дистанции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F17F35" w:rsidP="00F17F3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 xml:space="preserve">Техника бега на </w:t>
            </w:r>
            <w:r>
              <w:rPr>
                <w:sz w:val="22"/>
                <w:szCs w:val="22"/>
              </w:rPr>
              <w:t>длинные</w:t>
            </w:r>
            <w:r w:rsidRPr="00F17F35">
              <w:rPr>
                <w:sz w:val="22"/>
                <w:szCs w:val="22"/>
              </w:rPr>
              <w:t xml:space="preserve"> дистанции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F17F35" w:rsidRPr="003347B9" w:rsidRDefault="00F17F3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F17F3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Овладение техникой старта, стартового разбега, финиширования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Разучивание комплексов специальных упражнений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бега по дистанции (беговой цикл)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бега по пересеченной местности (равномерный, переменный, повторный шаг)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бега на дистанции 2000 м, контрольный норматив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бега на дистанции 3000 м, без учета времени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бега на дистанции 5000 м, без учета времени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F17F35" w:rsidRDefault="00F17F35">
      <w:r>
        <w:br w:type="page"/>
      </w: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79"/>
        <w:gridCol w:w="499"/>
        <w:gridCol w:w="9170"/>
        <w:gridCol w:w="1025"/>
        <w:gridCol w:w="1654"/>
      </w:tblGrid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F17F35" w:rsidRPr="00F17F35" w:rsidRDefault="00F17F35" w:rsidP="00F17F35">
            <w:pPr>
              <w:pStyle w:val="a4"/>
              <w:spacing w:line="20" w:lineRule="atLeast"/>
              <w:ind w:firstLine="0"/>
              <w:jc w:val="center"/>
              <w:rPr>
                <w:bCs/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Бег на средние дистанции</w:t>
            </w:r>
            <w:r>
              <w:rPr>
                <w:bCs/>
                <w:sz w:val="22"/>
                <w:szCs w:val="22"/>
              </w:rPr>
              <w:t>.</w:t>
            </w:r>
          </w:p>
          <w:p w:rsidR="00F17F35" w:rsidRPr="00F17F35" w:rsidRDefault="00F17F35" w:rsidP="00F17F35">
            <w:pPr>
              <w:pStyle w:val="a4"/>
              <w:spacing w:line="20" w:lineRule="atLeast"/>
              <w:ind w:firstLine="0"/>
              <w:jc w:val="center"/>
              <w:rPr>
                <w:bCs/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Прыжок в длину с разбега.</w:t>
            </w:r>
          </w:p>
          <w:p w:rsidR="003347B9" w:rsidRPr="00B70751" w:rsidRDefault="00F17F35" w:rsidP="00F17F3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Метание снарядов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бега на средние дистанции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F17F35" w:rsidRPr="003347B9" w:rsidRDefault="00F17F3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F17F3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Выполнение контрольного норматива: прыжка в длину с разбега способом «согнув ноги»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прыжка способом «Согнув ноги» с 3-х, 5-ти, 7-ми шагов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прыжка «в шаге» с укороченного разбега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Целостное выполнение техники прыжка в длину с разбега, контрольный норматив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метания гранаты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метания гранаты, контрольный норматив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3347B9">
        <w:trPr>
          <w:trHeight w:val="215"/>
        </w:trPr>
        <w:tc>
          <w:tcPr>
            <w:tcW w:w="12048" w:type="dxa"/>
            <w:gridSpan w:val="3"/>
          </w:tcPr>
          <w:p w:rsidR="0026471D" w:rsidRPr="00D57833" w:rsidRDefault="0026471D" w:rsidP="003347B9">
            <w:pPr>
              <w:spacing w:line="20" w:lineRule="atLeast"/>
              <w:jc w:val="center"/>
              <w:rPr>
                <w:b/>
                <w:i/>
              </w:rPr>
            </w:pPr>
            <w:r w:rsidRPr="00D57833">
              <w:rPr>
                <w:b/>
                <w:i/>
                <w:sz w:val="22"/>
                <w:szCs w:val="22"/>
              </w:rPr>
              <w:t xml:space="preserve">Раздел 3. </w:t>
            </w:r>
            <w:r w:rsidR="00F17F35" w:rsidRPr="00F17F35">
              <w:rPr>
                <w:b/>
                <w:i/>
                <w:sz w:val="22"/>
                <w:szCs w:val="22"/>
              </w:rPr>
              <w:t>Баскетбол</w:t>
            </w:r>
          </w:p>
        </w:tc>
        <w:tc>
          <w:tcPr>
            <w:tcW w:w="1025" w:type="dxa"/>
            <w:vAlign w:val="center"/>
          </w:tcPr>
          <w:p w:rsidR="0026471D" w:rsidRPr="00D57833" w:rsidRDefault="00133A25" w:rsidP="0026471D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40</w:t>
            </w:r>
          </w:p>
        </w:tc>
        <w:tc>
          <w:tcPr>
            <w:tcW w:w="1654" w:type="dxa"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F17F35" w:rsidP="00A265C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Техника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17F35">
              <w:rPr>
                <w:bCs/>
                <w:sz w:val="22"/>
                <w:szCs w:val="22"/>
              </w:rPr>
              <w:t>выполнения ведения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17F35">
              <w:rPr>
                <w:bCs/>
                <w:sz w:val="22"/>
                <w:szCs w:val="22"/>
              </w:rPr>
              <w:t>мяча, передачи и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17F35">
              <w:rPr>
                <w:bCs/>
                <w:sz w:val="22"/>
                <w:szCs w:val="22"/>
              </w:rPr>
              <w:t>броска мяча 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17F35">
              <w:rPr>
                <w:bCs/>
                <w:sz w:val="22"/>
                <w:szCs w:val="22"/>
              </w:rPr>
              <w:t>кольцо с места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 выполнения ведения мяча, передачи и броска мяча с места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F17F35" w:rsidRPr="003347B9" w:rsidRDefault="00F17F3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F17F3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Овладение техникой выполнения ведения мяча, передачи и броска мяча с места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bCs/>
                <w:sz w:val="22"/>
                <w:szCs w:val="22"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F17F35" w:rsidP="00A265C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>Техника</w:t>
            </w:r>
            <w:r>
              <w:rPr>
                <w:sz w:val="22"/>
                <w:szCs w:val="22"/>
              </w:rPr>
              <w:t xml:space="preserve"> </w:t>
            </w:r>
            <w:r w:rsidRPr="00F17F35">
              <w:rPr>
                <w:sz w:val="22"/>
                <w:szCs w:val="22"/>
              </w:rPr>
              <w:t>выполнения ведения</w:t>
            </w:r>
            <w:r>
              <w:rPr>
                <w:sz w:val="22"/>
                <w:szCs w:val="22"/>
              </w:rPr>
              <w:t xml:space="preserve"> </w:t>
            </w:r>
            <w:r w:rsidRPr="00F17F35">
              <w:rPr>
                <w:sz w:val="22"/>
                <w:szCs w:val="22"/>
              </w:rPr>
              <w:t>и передачи мяча в</w:t>
            </w:r>
            <w:r>
              <w:rPr>
                <w:sz w:val="22"/>
                <w:szCs w:val="22"/>
              </w:rPr>
              <w:t xml:space="preserve"> </w:t>
            </w:r>
            <w:r w:rsidRPr="00F17F35">
              <w:rPr>
                <w:sz w:val="22"/>
                <w:szCs w:val="22"/>
              </w:rPr>
              <w:t>движении, ведение –</w:t>
            </w:r>
            <w:r>
              <w:rPr>
                <w:sz w:val="22"/>
                <w:szCs w:val="22"/>
              </w:rPr>
              <w:t xml:space="preserve"> </w:t>
            </w:r>
            <w:r w:rsidRPr="00F17F35">
              <w:rPr>
                <w:sz w:val="22"/>
                <w:szCs w:val="22"/>
              </w:rPr>
              <w:t>2 шага – бросок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F17F35" w:rsidP="00F17F3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F17F35">
              <w:rPr>
                <w:sz w:val="22"/>
                <w:szCs w:val="22"/>
              </w:rPr>
              <w:t xml:space="preserve">Техника ведения и передачи мяча в движении и броска мяча в кольцо </w:t>
            </w:r>
            <w:r w:rsidR="00A265C5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F17F35">
              <w:rPr>
                <w:sz w:val="22"/>
                <w:szCs w:val="22"/>
              </w:rPr>
              <w:t>«ведение – 2 шага – бросок».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F17F35" w:rsidRPr="003347B9" w:rsidRDefault="00F17F3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F17F3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A265C5" w:rsidP="00A265C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Совершенствование техники выполнения ведения мяча, передачи и броска мяча в кольцо с места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17F35" w:rsidRPr="00B70751" w:rsidTr="003347B9">
        <w:trPr>
          <w:trHeight w:val="51"/>
        </w:trPr>
        <w:tc>
          <w:tcPr>
            <w:tcW w:w="2379" w:type="dxa"/>
            <w:vMerge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F17F35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F17F35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Совершенствование техники ведения и передачи мяча в движении, выполнения упражнения «ведение -2 шага - бросок»</w:t>
            </w:r>
          </w:p>
        </w:tc>
        <w:tc>
          <w:tcPr>
            <w:tcW w:w="1025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F17F35" w:rsidRPr="00B70751" w:rsidRDefault="00F17F3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A265C5" w:rsidP="00A265C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Техника выполнения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штрафного броска,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ведение, ловля и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передача мяча 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колоне и кругу,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правила баскетбола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A265C5" w:rsidP="00A265C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Техника выполнения штрафного броска, ведение, ловля и передача</w:t>
            </w:r>
            <w:r>
              <w:rPr>
                <w:sz w:val="22"/>
                <w:szCs w:val="22"/>
              </w:rPr>
              <w:t xml:space="preserve"> </w:t>
            </w:r>
            <w:r w:rsidRPr="00A265C5">
              <w:rPr>
                <w:sz w:val="22"/>
                <w:szCs w:val="22"/>
              </w:rPr>
              <w:t>мяча в колоне и кругу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Техника выполнения перемещения в защитной стойке баскетболиста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Применение правил игры в баскетбол в учебной игре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A265C5" w:rsidRPr="003347B9" w:rsidRDefault="00A265C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A265C5" w:rsidRDefault="00A265C5" w:rsidP="00A265C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Совершенствование техники выполнения штрафного броска, ведение, ловля и передача</w:t>
            </w:r>
          </w:p>
          <w:p w:rsidR="00A265C5" w:rsidRPr="00FD5F2E" w:rsidRDefault="00A265C5" w:rsidP="00A265C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мяча в колоне и кругу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A265C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Совершенствование техники выполнения перемещения в защитной стойке</w:t>
            </w:r>
            <w:r>
              <w:rPr>
                <w:sz w:val="22"/>
                <w:szCs w:val="22"/>
              </w:rPr>
              <w:t xml:space="preserve"> </w:t>
            </w:r>
            <w:r w:rsidRPr="00A265C5">
              <w:rPr>
                <w:sz w:val="22"/>
                <w:szCs w:val="22"/>
              </w:rPr>
              <w:t>баскетболиста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A265C5" w:rsidRDefault="00A265C5">
      <w:r>
        <w:br w:type="page"/>
      </w: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79"/>
        <w:gridCol w:w="499"/>
        <w:gridCol w:w="9170"/>
        <w:gridCol w:w="1025"/>
        <w:gridCol w:w="1654"/>
      </w:tblGrid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4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A265C5" w:rsidP="00A265C5">
            <w:pPr>
              <w:pStyle w:val="a4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Совершенствование техники владения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баскетбольным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мячом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Техника владения баскетбольным мячом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A265C5" w:rsidRPr="003347B9" w:rsidRDefault="00A265C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Выполнение контрольных нормативов: «ведение – 2 шага – бросок», бросок мяча с места под кольцо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Совершенствовать технические элементы баскетбола в учебной игре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15"/>
        </w:trPr>
        <w:tc>
          <w:tcPr>
            <w:tcW w:w="12048" w:type="dxa"/>
            <w:gridSpan w:val="3"/>
          </w:tcPr>
          <w:p w:rsidR="003347B9" w:rsidRPr="00D57833" w:rsidRDefault="003347B9" w:rsidP="003347B9">
            <w:pPr>
              <w:spacing w:line="20" w:lineRule="atLeast"/>
              <w:jc w:val="center"/>
              <w:rPr>
                <w:b/>
                <w:i/>
              </w:rPr>
            </w:pPr>
            <w:r w:rsidRPr="00D57833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4</w:t>
            </w:r>
            <w:r w:rsidRPr="00D57833">
              <w:rPr>
                <w:b/>
                <w:i/>
                <w:sz w:val="22"/>
                <w:szCs w:val="22"/>
              </w:rPr>
              <w:t xml:space="preserve">. </w:t>
            </w:r>
            <w:r w:rsidR="00A265C5" w:rsidRPr="00A265C5">
              <w:rPr>
                <w:b/>
                <w:bCs/>
                <w:i/>
                <w:sz w:val="22"/>
                <w:szCs w:val="22"/>
              </w:rPr>
              <w:t>Волейбол</w:t>
            </w:r>
          </w:p>
        </w:tc>
        <w:tc>
          <w:tcPr>
            <w:tcW w:w="1025" w:type="dxa"/>
            <w:vAlign w:val="center"/>
          </w:tcPr>
          <w:p w:rsidR="003347B9" w:rsidRPr="00D57833" w:rsidRDefault="00133A25" w:rsidP="003347B9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30</w:t>
            </w:r>
          </w:p>
        </w:tc>
        <w:tc>
          <w:tcPr>
            <w:tcW w:w="1654" w:type="dxa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A265C5">
            <w:pPr>
              <w:pStyle w:val="a4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B70751">
              <w:rPr>
                <w:b/>
                <w:sz w:val="22"/>
                <w:szCs w:val="22"/>
              </w:rPr>
              <w:t>.1.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A265C5" w:rsidP="00A265C5">
            <w:pPr>
              <w:pStyle w:val="a4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Техника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перемещений, стоек,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технике верхней и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нижней передач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двумя руками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Техника перемещений, стоек, технике верхней и нижней передач двумя руками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A265C5" w:rsidRPr="003347B9" w:rsidRDefault="00A265C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A265C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Отработка действий: стойки в вол</w:t>
            </w:r>
            <w:r>
              <w:rPr>
                <w:bCs/>
                <w:sz w:val="22"/>
                <w:szCs w:val="22"/>
              </w:rPr>
              <w:t>ейболе, перемещения по площадке.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A265C5" w:rsidRDefault="00A265C5" w:rsidP="00A265C5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у сетки. Обучение технике передачи мяча двумя руками сверху и снизу на месте и после</w:t>
            </w:r>
          </w:p>
          <w:p w:rsidR="00A265C5" w:rsidRPr="00FD5F2E" w:rsidRDefault="00A265C5" w:rsidP="00A265C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Перемещения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Отработка тактики игры: расстановка игроков, тактика игры в защите, в нападении,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индивидуальные действия игроков с мячом, без мяча, групповые и командные действия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игроков, взаимодействие игроков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B7075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A265C5" w:rsidP="00A265C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Техника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нижней подачи и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приёма после неё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Техника нижней подачи и приёма после неё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A265C5" w:rsidRPr="003347B9" w:rsidRDefault="00A265C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A265C5" w:rsidRPr="00B70751" w:rsidRDefault="00A265C5" w:rsidP="00A265C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Отработка техники нижней подачи и приёма после неё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B7075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Техника прямого нападающего удара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Техника прямого нападающего удара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A265C5" w:rsidRPr="003347B9" w:rsidRDefault="00A265C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A265C5" w:rsidRPr="00B70751" w:rsidRDefault="00A265C5" w:rsidP="00A265C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Отработка техники прямого нападающего удара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B7075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4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A265C5" w:rsidP="00A265C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Совершенствование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техники владения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волейбольным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мячом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Техника прямого нападающего удара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A265C5" w:rsidRPr="003347B9" w:rsidRDefault="00A265C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A265C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Приём контрольных нормативов: передач</w:t>
            </w:r>
            <w:r>
              <w:rPr>
                <w:bCs/>
                <w:sz w:val="22"/>
                <w:szCs w:val="22"/>
              </w:rPr>
              <w:t>а мяча над собой снизу, сверху.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Приём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265C5">
              <w:rPr>
                <w:bCs/>
                <w:sz w:val="22"/>
                <w:szCs w:val="22"/>
              </w:rPr>
              <w:t>контрольных нормативов: подача мяча на точность по ориентирам на площадке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Учебная игра с применением изученных положений.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65C5" w:rsidRPr="00B70751" w:rsidTr="003347B9">
        <w:trPr>
          <w:trHeight w:val="51"/>
        </w:trPr>
        <w:tc>
          <w:tcPr>
            <w:tcW w:w="2379" w:type="dxa"/>
            <w:vMerge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265C5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A265C5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Отработка техники владения техническими элементами в волейболе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265C5" w:rsidRPr="00B70751" w:rsidRDefault="00A265C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A265C5" w:rsidRDefault="00A265C5">
      <w:r>
        <w:br w:type="page"/>
      </w: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146"/>
        <w:gridCol w:w="499"/>
        <w:gridCol w:w="9170"/>
        <w:gridCol w:w="1025"/>
        <w:gridCol w:w="1654"/>
      </w:tblGrid>
      <w:tr w:rsidR="003347B9" w:rsidRPr="00B70751" w:rsidTr="003347B9">
        <w:trPr>
          <w:trHeight w:val="215"/>
        </w:trPr>
        <w:tc>
          <w:tcPr>
            <w:tcW w:w="12048" w:type="dxa"/>
            <w:gridSpan w:val="4"/>
          </w:tcPr>
          <w:p w:rsidR="003347B9" w:rsidRPr="00D57833" w:rsidRDefault="003347B9" w:rsidP="003347B9">
            <w:pPr>
              <w:spacing w:line="20" w:lineRule="atLeast"/>
              <w:jc w:val="center"/>
              <w:rPr>
                <w:b/>
                <w:i/>
              </w:rPr>
            </w:pPr>
            <w:r w:rsidRPr="00D57833"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5</w:t>
            </w:r>
            <w:r w:rsidRPr="00D57833">
              <w:rPr>
                <w:b/>
                <w:i/>
                <w:sz w:val="22"/>
                <w:szCs w:val="22"/>
              </w:rPr>
              <w:t xml:space="preserve">. </w:t>
            </w:r>
            <w:r w:rsidR="00A265C5" w:rsidRPr="00A265C5">
              <w:rPr>
                <w:b/>
                <w:i/>
                <w:sz w:val="22"/>
                <w:szCs w:val="22"/>
              </w:rPr>
              <w:t>Легкоатлетическая гимнастика</w:t>
            </w:r>
          </w:p>
        </w:tc>
        <w:tc>
          <w:tcPr>
            <w:tcW w:w="1025" w:type="dxa"/>
            <w:vAlign w:val="center"/>
          </w:tcPr>
          <w:p w:rsidR="003347B9" w:rsidRPr="00D57833" w:rsidRDefault="00133A25" w:rsidP="003347B9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1654" w:type="dxa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gridSpan w:val="2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5</w:t>
            </w:r>
            <w:r w:rsidRPr="00B70751">
              <w:rPr>
                <w:b/>
                <w:sz w:val="22"/>
                <w:szCs w:val="22"/>
              </w:rPr>
              <w:t>.1.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A265C5" w:rsidP="00A265C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Легкоатлетическая</w:t>
            </w:r>
            <w:r>
              <w:rPr>
                <w:sz w:val="22"/>
                <w:szCs w:val="22"/>
              </w:rPr>
              <w:t xml:space="preserve"> </w:t>
            </w:r>
            <w:r w:rsidRPr="00A265C5">
              <w:rPr>
                <w:sz w:val="22"/>
                <w:szCs w:val="22"/>
              </w:rPr>
              <w:t>гимнастика, работа</w:t>
            </w:r>
            <w:r>
              <w:rPr>
                <w:sz w:val="22"/>
                <w:szCs w:val="22"/>
              </w:rPr>
              <w:t xml:space="preserve"> </w:t>
            </w:r>
            <w:r w:rsidRPr="00A265C5">
              <w:rPr>
                <w:sz w:val="22"/>
                <w:szCs w:val="22"/>
              </w:rPr>
              <w:t>на тренажерах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A265C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sz w:val="22"/>
                <w:szCs w:val="22"/>
              </w:rPr>
              <w:t>Техника коррекции фигуры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133A25" w:rsidRPr="003347B9" w:rsidRDefault="00133A2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A265C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Выполнение упражнений для развития различных групп мышц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A265C5">
              <w:rPr>
                <w:bCs/>
                <w:sz w:val="22"/>
                <w:szCs w:val="22"/>
              </w:rPr>
              <w:t>Круговая тренировка на 5 - 6 станций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15"/>
        </w:trPr>
        <w:tc>
          <w:tcPr>
            <w:tcW w:w="12048" w:type="dxa"/>
            <w:gridSpan w:val="4"/>
          </w:tcPr>
          <w:p w:rsidR="003347B9" w:rsidRPr="00D57833" w:rsidRDefault="003347B9" w:rsidP="003347B9">
            <w:pPr>
              <w:spacing w:line="20" w:lineRule="atLeast"/>
              <w:jc w:val="center"/>
              <w:rPr>
                <w:b/>
                <w:i/>
              </w:rPr>
            </w:pPr>
            <w:r w:rsidRPr="00D57833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6</w:t>
            </w:r>
            <w:r w:rsidRPr="00D57833">
              <w:rPr>
                <w:b/>
                <w:i/>
                <w:sz w:val="22"/>
                <w:szCs w:val="22"/>
              </w:rPr>
              <w:t xml:space="preserve">. </w:t>
            </w:r>
            <w:r w:rsidR="00133A25" w:rsidRPr="00133A25">
              <w:rPr>
                <w:b/>
                <w:i/>
                <w:sz w:val="22"/>
                <w:szCs w:val="22"/>
              </w:rPr>
              <w:t>Подготовка к ГТО</w:t>
            </w:r>
          </w:p>
        </w:tc>
        <w:tc>
          <w:tcPr>
            <w:tcW w:w="1025" w:type="dxa"/>
            <w:vAlign w:val="center"/>
          </w:tcPr>
          <w:p w:rsidR="003347B9" w:rsidRPr="00D57833" w:rsidRDefault="00133A25" w:rsidP="003347B9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32</w:t>
            </w:r>
          </w:p>
        </w:tc>
        <w:tc>
          <w:tcPr>
            <w:tcW w:w="1654" w:type="dxa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47B9" w:rsidRPr="00B70751" w:rsidTr="003347B9">
        <w:trPr>
          <w:trHeight w:val="254"/>
        </w:trPr>
        <w:tc>
          <w:tcPr>
            <w:tcW w:w="2379" w:type="dxa"/>
            <w:gridSpan w:val="2"/>
            <w:vMerge w:val="restart"/>
          </w:tcPr>
          <w:p w:rsidR="003347B9" w:rsidRDefault="003347B9" w:rsidP="003347B9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6</w:t>
            </w:r>
            <w:r w:rsidRPr="00B70751">
              <w:rPr>
                <w:b/>
                <w:sz w:val="22"/>
                <w:szCs w:val="22"/>
              </w:rPr>
              <w:t>.1.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3347B9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Подготовка к ГТО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3347B9" w:rsidRPr="00844D0B" w:rsidRDefault="003347B9" w:rsidP="003347B9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08</w:t>
            </w:r>
          </w:p>
        </w:tc>
      </w:tr>
      <w:tr w:rsidR="003347B9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3347B9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Бег на 100 м (сек.).</w:t>
            </w:r>
          </w:p>
        </w:tc>
        <w:tc>
          <w:tcPr>
            <w:tcW w:w="1025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3347B9" w:rsidRPr="00B70751" w:rsidRDefault="003347B9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Бег на 2 км (мин., сек.) или на 3 км (мин., сек.).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133A2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Подтягивание из виса на высокой перекладине (число раз) или рывок гири (число раз)</w:t>
            </w:r>
            <w:r>
              <w:rPr>
                <w:sz w:val="22"/>
                <w:szCs w:val="22"/>
              </w:rPr>
              <w:t xml:space="preserve"> </w:t>
            </w:r>
            <w:r w:rsidRPr="00133A25">
              <w:rPr>
                <w:sz w:val="22"/>
                <w:szCs w:val="22"/>
              </w:rPr>
              <w:t>или подтягивание из виса лежа на низкой перекладине (число раз</w:t>
            </w:r>
            <w:r>
              <w:rPr>
                <w:sz w:val="22"/>
                <w:szCs w:val="22"/>
              </w:rPr>
              <w:t xml:space="preserve">) </w:t>
            </w:r>
            <w:r w:rsidRPr="00133A25">
              <w:rPr>
                <w:sz w:val="22"/>
                <w:szCs w:val="22"/>
              </w:rPr>
              <w:t>или сгибание и разгибание рук упоре лежа на полу (число раз).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Наклон вперед из положения стоя с прямыми ногами на гимнастической скамье (см).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Прыжок в длину с разбега (см) или прыжок в длину с места толчком двумя ногами (см).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Поднимание туловища из положения лежа на спине (число раз за 1 мин.).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Метание спортивного снаряда весом 700 г (м) или весом 500 г (м).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Бег на лыжах на 3 км (мин., сек.) или на 5 км (мин., сек.) без учета времени или кросс на 3 км по пересеченной местности.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133A2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Бег на лыжах на 3 км (мин., сек.) или на 5 км (мин., сек.) без учета времени или кросс на 5 км по пересеченной местности.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133A25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 xml:space="preserve">Стрельба из пневматической винтовки из положения сидя или стоя с опорой локтей о стол или стойку, дистанция </w:t>
            </w:r>
            <w:r>
              <w:rPr>
                <w:sz w:val="22"/>
                <w:szCs w:val="22"/>
              </w:rPr>
              <w:t>–</w:t>
            </w:r>
            <w:r w:rsidRPr="00133A25">
              <w:rPr>
                <w:sz w:val="22"/>
                <w:szCs w:val="22"/>
              </w:rPr>
              <w:t xml:space="preserve"> 10 м (очки)</w:t>
            </w:r>
            <w:r>
              <w:rPr>
                <w:sz w:val="22"/>
                <w:szCs w:val="22"/>
              </w:rPr>
              <w:t xml:space="preserve"> </w:t>
            </w:r>
            <w:r w:rsidRPr="00133A25">
              <w:rPr>
                <w:sz w:val="22"/>
                <w:szCs w:val="22"/>
              </w:rPr>
              <w:t xml:space="preserve">или из электронного оружия из положения сидя или стоя с опорой локтей о стол или стойку, дистанция </w:t>
            </w:r>
            <w:r>
              <w:rPr>
                <w:sz w:val="22"/>
                <w:szCs w:val="22"/>
              </w:rPr>
              <w:t>–</w:t>
            </w:r>
            <w:r w:rsidRPr="00133A25">
              <w:rPr>
                <w:sz w:val="22"/>
                <w:szCs w:val="22"/>
              </w:rPr>
              <w:t xml:space="preserve"> 10 м (очки)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Дистанция: 10 км.</w:t>
            </w:r>
            <w:r w:rsidRPr="00133A25">
              <w:rPr>
                <w:sz w:val="22"/>
                <w:szCs w:val="22"/>
              </w:rPr>
              <w:t xml:space="preserve"> Туристический поход с проверкой туристических навыков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Самозащита без оружия (очки)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133A25" w:rsidRPr="003347B9" w:rsidRDefault="00133A25" w:rsidP="003347B9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5" w:type="dxa"/>
            <w:vMerge w:val="restart"/>
            <w:vAlign w:val="center"/>
          </w:tcPr>
          <w:p w:rsidR="00133A25" w:rsidRPr="00B70751" w:rsidRDefault="00133A25" w:rsidP="00133A25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Кроссовая подготовка.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3A25" w:rsidRPr="00B70751" w:rsidTr="003347B9">
        <w:trPr>
          <w:trHeight w:val="51"/>
        </w:trPr>
        <w:tc>
          <w:tcPr>
            <w:tcW w:w="2379" w:type="dxa"/>
            <w:gridSpan w:val="2"/>
            <w:vMerge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133A25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133A25" w:rsidRPr="00FD5F2E" w:rsidRDefault="00133A25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133A25">
              <w:rPr>
                <w:sz w:val="22"/>
                <w:szCs w:val="22"/>
              </w:rPr>
              <w:t>Бег по стадиону. Бег по пересечённой местности до 3 км.</w:t>
            </w:r>
          </w:p>
        </w:tc>
        <w:tc>
          <w:tcPr>
            <w:tcW w:w="1025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133A25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3347B9">
        <w:trPr>
          <w:trHeight w:val="320"/>
        </w:trPr>
        <w:tc>
          <w:tcPr>
            <w:tcW w:w="1204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5014" w:rsidRDefault="007E5014" w:rsidP="003347B9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7E5014" w:rsidRPr="00603DC8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54" w:type="dxa"/>
            <w:vAlign w:val="center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3347B9">
        <w:trPr>
          <w:trHeight w:val="320"/>
        </w:trPr>
        <w:tc>
          <w:tcPr>
            <w:tcW w:w="1204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5014" w:rsidRDefault="007E5014" w:rsidP="003347B9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7E5014" w:rsidRPr="00603DC8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54" w:type="dxa"/>
            <w:vAlign w:val="center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3347B9">
        <w:trPr>
          <w:trHeight w:val="281"/>
        </w:trPr>
        <w:tc>
          <w:tcPr>
            <w:tcW w:w="2233" w:type="dxa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815" w:type="dxa"/>
            <w:gridSpan w:val="3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25" w:type="dxa"/>
            <w:vAlign w:val="center"/>
          </w:tcPr>
          <w:p w:rsidR="007E5014" w:rsidRPr="00B70751" w:rsidRDefault="00133A25" w:rsidP="003347B9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162</w:t>
            </w:r>
          </w:p>
        </w:tc>
        <w:tc>
          <w:tcPr>
            <w:tcW w:w="1654" w:type="dxa"/>
            <w:vAlign w:val="center"/>
          </w:tcPr>
          <w:p w:rsidR="007E5014" w:rsidRPr="00B70751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E5014" w:rsidRDefault="007E5014">
      <w:pPr>
        <w:spacing w:after="160" w:line="259" w:lineRule="auto"/>
        <w:rPr>
          <w:sz w:val="28"/>
        </w:rPr>
        <w:sectPr w:rsidR="007E5014" w:rsidSect="007E501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E5014" w:rsidRPr="000F7227" w:rsidRDefault="007E5014" w:rsidP="007E5014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0F7227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обеспечению.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133A25" w:rsidRPr="006303AF" w:rsidRDefault="00133A25" w:rsidP="00133A25">
      <w:pPr>
        <w:pStyle w:val="a4"/>
        <w:spacing w:line="20" w:lineRule="atLeast"/>
        <w:ind w:firstLine="709"/>
        <w:rPr>
          <w:sz w:val="28"/>
          <w:szCs w:val="28"/>
        </w:rPr>
      </w:pPr>
      <w:r w:rsidRPr="006303AF">
        <w:rPr>
          <w:sz w:val="28"/>
          <w:szCs w:val="28"/>
        </w:rPr>
        <w:t>Реализация учебной дисциплины требует наличия универсального спортивного зала, тренажёрного зала, открытого стадиона широкого профиля оборудованных раздевалок с душевыми кабинами.</w:t>
      </w:r>
    </w:p>
    <w:p w:rsidR="00133A25" w:rsidRPr="006303AF" w:rsidRDefault="00133A25" w:rsidP="00133A25">
      <w:pPr>
        <w:pStyle w:val="a4"/>
        <w:spacing w:line="20" w:lineRule="atLeast"/>
        <w:ind w:firstLine="0"/>
        <w:rPr>
          <w:sz w:val="28"/>
          <w:szCs w:val="28"/>
        </w:rPr>
      </w:pPr>
    </w:p>
    <w:p w:rsidR="00133A25" w:rsidRPr="006303AF" w:rsidRDefault="00133A25" w:rsidP="00133A25">
      <w:pPr>
        <w:pStyle w:val="a4"/>
        <w:spacing w:line="20" w:lineRule="atLeast"/>
        <w:ind w:firstLine="709"/>
        <w:rPr>
          <w:b/>
          <w:i/>
          <w:sz w:val="28"/>
          <w:szCs w:val="28"/>
        </w:rPr>
      </w:pPr>
      <w:r w:rsidRPr="006303AF">
        <w:rPr>
          <w:b/>
          <w:i/>
          <w:sz w:val="28"/>
          <w:szCs w:val="28"/>
        </w:rPr>
        <w:t>Спортивное оборудование:</w:t>
      </w:r>
    </w:p>
    <w:p w:rsidR="00133A25" w:rsidRPr="006303AF" w:rsidRDefault="00133A25" w:rsidP="00133A25">
      <w:pPr>
        <w:pStyle w:val="a4"/>
        <w:spacing w:line="20" w:lineRule="atLeast"/>
        <w:ind w:firstLine="709"/>
        <w:rPr>
          <w:sz w:val="28"/>
          <w:szCs w:val="28"/>
        </w:rPr>
      </w:pPr>
      <w:r w:rsidRPr="006303AF">
        <w:rPr>
          <w:sz w:val="28"/>
          <w:szCs w:val="28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 w:rsidRPr="006303AF">
        <w:rPr>
          <w:sz w:val="28"/>
          <w:szCs w:val="28"/>
        </w:rPr>
        <w:t>бодибары</w:t>
      </w:r>
      <w:proofErr w:type="spellEnd"/>
      <w:r w:rsidRPr="006303AF">
        <w:rPr>
          <w:sz w:val="28"/>
          <w:szCs w:val="28"/>
        </w:rPr>
        <w:t xml:space="preserve">); оборудование для занятий аэробикой (например, степ-платформы, скакалки, гимнастические коврики, </w:t>
      </w:r>
      <w:proofErr w:type="spellStart"/>
      <w:r w:rsidRPr="006303AF">
        <w:rPr>
          <w:sz w:val="28"/>
          <w:szCs w:val="28"/>
        </w:rPr>
        <w:t>фитболы</w:t>
      </w:r>
      <w:proofErr w:type="spellEnd"/>
      <w:r w:rsidRPr="006303AF">
        <w:rPr>
          <w:sz w:val="28"/>
          <w:szCs w:val="28"/>
        </w:rPr>
        <w:t>);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подготовке.</w:t>
      </w:r>
    </w:p>
    <w:p w:rsidR="00133A25" w:rsidRPr="006303AF" w:rsidRDefault="00133A25" w:rsidP="00133A25">
      <w:pPr>
        <w:pStyle w:val="a4"/>
        <w:spacing w:line="20" w:lineRule="atLeast"/>
        <w:ind w:firstLine="709"/>
        <w:rPr>
          <w:sz w:val="28"/>
          <w:szCs w:val="28"/>
        </w:rPr>
      </w:pPr>
    </w:p>
    <w:p w:rsidR="00133A25" w:rsidRPr="006303AF" w:rsidRDefault="00133A25" w:rsidP="00133A25">
      <w:pPr>
        <w:pStyle w:val="a4"/>
        <w:spacing w:line="20" w:lineRule="atLeast"/>
        <w:ind w:firstLine="709"/>
        <w:rPr>
          <w:b/>
          <w:i/>
          <w:sz w:val="28"/>
          <w:szCs w:val="28"/>
        </w:rPr>
      </w:pPr>
      <w:r w:rsidRPr="006303AF">
        <w:rPr>
          <w:b/>
          <w:i/>
          <w:sz w:val="28"/>
          <w:szCs w:val="28"/>
        </w:rPr>
        <w:t>Для занятий лыжным спортом:</w:t>
      </w:r>
    </w:p>
    <w:p w:rsidR="00133A25" w:rsidRPr="006303AF" w:rsidRDefault="00133A25" w:rsidP="00133A25">
      <w:pPr>
        <w:pStyle w:val="a4"/>
        <w:spacing w:line="20" w:lineRule="atLeast"/>
        <w:ind w:firstLine="709"/>
        <w:rPr>
          <w:sz w:val="28"/>
          <w:szCs w:val="28"/>
        </w:rPr>
      </w:pPr>
      <w:r w:rsidRPr="006303AF">
        <w:rPr>
          <w:sz w:val="28"/>
          <w:szCs w:val="28"/>
        </w:rPr>
        <w:t>лыжные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и</w:t>
      </w:r>
      <w:r>
        <w:rPr>
          <w:sz w:val="28"/>
          <w:szCs w:val="28"/>
        </w:rPr>
        <w:t xml:space="preserve"> </w:t>
      </w:r>
      <w:r w:rsidRPr="006303AF">
        <w:rPr>
          <w:sz w:val="28"/>
          <w:szCs w:val="28"/>
        </w:rPr>
        <w:t>т.п.).</w:t>
      </w:r>
    </w:p>
    <w:p w:rsidR="00133A25" w:rsidRPr="006303AF" w:rsidRDefault="00133A25" w:rsidP="00133A25">
      <w:pPr>
        <w:pStyle w:val="a4"/>
        <w:spacing w:line="20" w:lineRule="atLeast"/>
        <w:ind w:firstLine="709"/>
        <w:rPr>
          <w:sz w:val="28"/>
          <w:szCs w:val="28"/>
        </w:rPr>
      </w:pPr>
    </w:p>
    <w:p w:rsidR="00133A25" w:rsidRPr="006303AF" w:rsidRDefault="00133A25" w:rsidP="00133A25">
      <w:pPr>
        <w:pStyle w:val="a4"/>
        <w:spacing w:line="20" w:lineRule="atLeast"/>
        <w:ind w:firstLine="709"/>
        <w:rPr>
          <w:b/>
          <w:i/>
          <w:sz w:val="28"/>
          <w:szCs w:val="28"/>
        </w:rPr>
      </w:pPr>
      <w:r w:rsidRPr="006303AF">
        <w:rPr>
          <w:b/>
          <w:i/>
          <w:sz w:val="28"/>
          <w:szCs w:val="28"/>
        </w:rPr>
        <w:t>Технические средства обучения:</w:t>
      </w:r>
    </w:p>
    <w:p w:rsidR="00133A25" w:rsidRPr="006303AF" w:rsidRDefault="00133A25" w:rsidP="00133A25">
      <w:pPr>
        <w:pStyle w:val="a4"/>
        <w:spacing w:line="20" w:lineRule="atLeast"/>
        <w:ind w:firstLine="709"/>
        <w:rPr>
          <w:sz w:val="28"/>
          <w:szCs w:val="28"/>
        </w:rPr>
      </w:pPr>
      <w:r w:rsidRPr="006303AF">
        <w:rPr>
          <w:sz w:val="28"/>
          <w:szCs w:val="28"/>
        </w:rPr>
        <w:t>- 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133A25" w:rsidRDefault="00133A25" w:rsidP="00133A25">
      <w:pPr>
        <w:pStyle w:val="a4"/>
        <w:spacing w:line="20" w:lineRule="atLeast"/>
        <w:ind w:firstLine="709"/>
        <w:rPr>
          <w:sz w:val="28"/>
          <w:szCs w:val="28"/>
        </w:rPr>
      </w:pPr>
      <w:r w:rsidRPr="006303AF">
        <w:rPr>
          <w:sz w:val="28"/>
          <w:szCs w:val="28"/>
        </w:rPr>
        <w:t>- электронные носители с записями комплексов упражнений для демонстрации на экране.</w:t>
      </w:r>
    </w:p>
    <w:p w:rsidR="00133A25" w:rsidRDefault="00133A25" w:rsidP="00133A25">
      <w:pPr>
        <w:pStyle w:val="a4"/>
        <w:spacing w:line="20" w:lineRule="atLeast"/>
        <w:ind w:firstLine="709"/>
        <w:rPr>
          <w:sz w:val="28"/>
          <w:szCs w:val="28"/>
        </w:rPr>
      </w:pPr>
    </w:p>
    <w:p w:rsidR="00133A25" w:rsidRDefault="00133A25" w:rsidP="00133A25">
      <w:pPr>
        <w:pStyle w:val="a4"/>
        <w:spacing w:line="20" w:lineRule="atLeast"/>
        <w:ind w:firstLine="709"/>
        <w:rPr>
          <w:sz w:val="28"/>
          <w:szCs w:val="28"/>
        </w:rPr>
      </w:pPr>
    </w:p>
    <w:p w:rsidR="00133A25" w:rsidRPr="000F7227" w:rsidRDefault="00133A25" w:rsidP="00133A25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133A25" w:rsidRDefault="00133A25" w:rsidP="00133A25">
      <w:pPr>
        <w:pStyle w:val="a4"/>
        <w:spacing w:line="20" w:lineRule="atLeast"/>
        <w:ind w:firstLine="0"/>
        <w:rPr>
          <w:sz w:val="28"/>
          <w:szCs w:val="28"/>
        </w:rPr>
      </w:pPr>
    </w:p>
    <w:p w:rsidR="00133A25" w:rsidRPr="000F7227" w:rsidRDefault="00133A25" w:rsidP="00133A25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133A25" w:rsidRDefault="00133A25" w:rsidP="00133A25">
      <w:pPr>
        <w:pStyle w:val="a4"/>
        <w:spacing w:line="20" w:lineRule="atLeast"/>
        <w:ind w:firstLine="0"/>
        <w:rPr>
          <w:sz w:val="28"/>
          <w:szCs w:val="28"/>
        </w:rPr>
      </w:pPr>
    </w:p>
    <w:p w:rsidR="00133A25" w:rsidRPr="004D0EF2" w:rsidRDefault="00133A25" w:rsidP="00133A25">
      <w:pPr>
        <w:jc w:val="center"/>
        <w:rPr>
          <w:bCs/>
          <w:i/>
          <w:sz w:val="28"/>
        </w:rPr>
      </w:pPr>
      <w:r w:rsidRPr="004D0EF2">
        <w:rPr>
          <w:bCs/>
          <w:i/>
          <w:sz w:val="28"/>
        </w:rPr>
        <w:t>Для преподавателей:</w:t>
      </w:r>
    </w:p>
    <w:p w:rsidR="00133A25" w:rsidRDefault="00133A25" w:rsidP="00133A25">
      <w:pPr>
        <w:jc w:val="both"/>
        <w:rPr>
          <w:bCs/>
          <w:sz w:val="28"/>
        </w:rPr>
      </w:pPr>
    </w:p>
    <w:p w:rsidR="00133A25" w:rsidRDefault="00133A25" w:rsidP="00133A25">
      <w:pPr>
        <w:numPr>
          <w:ilvl w:val="0"/>
          <w:numId w:val="10"/>
        </w:numPr>
        <w:jc w:val="both"/>
        <w:rPr>
          <w:sz w:val="28"/>
        </w:rPr>
      </w:pPr>
      <w:proofErr w:type="spellStart"/>
      <w:r w:rsidRPr="00F95395">
        <w:rPr>
          <w:sz w:val="28"/>
        </w:rPr>
        <w:t>Быченков</w:t>
      </w:r>
      <w:proofErr w:type="spellEnd"/>
      <w:r>
        <w:rPr>
          <w:sz w:val="28"/>
        </w:rPr>
        <w:t xml:space="preserve"> С.</w:t>
      </w:r>
      <w:r w:rsidRPr="00F95395">
        <w:rPr>
          <w:sz w:val="28"/>
        </w:rPr>
        <w:t>В. Физическая культура</w:t>
      </w:r>
      <w:r>
        <w:rPr>
          <w:sz w:val="28"/>
        </w:rPr>
        <w:t xml:space="preserve">: учебное пособие для СПО / С.В. </w:t>
      </w:r>
      <w:proofErr w:type="spellStart"/>
      <w:r>
        <w:rPr>
          <w:sz w:val="28"/>
        </w:rPr>
        <w:t>Быченков</w:t>
      </w:r>
      <w:proofErr w:type="spellEnd"/>
      <w:r>
        <w:rPr>
          <w:sz w:val="28"/>
        </w:rPr>
        <w:t>, О.</w:t>
      </w:r>
      <w:r w:rsidRPr="00F95395">
        <w:rPr>
          <w:sz w:val="28"/>
        </w:rPr>
        <w:t xml:space="preserve">В. </w:t>
      </w:r>
      <w:proofErr w:type="spellStart"/>
      <w:r w:rsidRPr="00F95395">
        <w:rPr>
          <w:sz w:val="28"/>
        </w:rPr>
        <w:t>Везеницын</w:t>
      </w:r>
      <w:proofErr w:type="spellEnd"/>
      <w:r w:rsidRPr="00F95395">
        <w:rPr>
          <w:sz w:val="28"/>
        </w:rPr>
        <w:t xml:space="preserve">. </w:t>
      </w:r>
      <w:r>
        <w:rPr>
          <w:bCs/>
          <w:sz w:val="28"/>
        </w:rPr>
        <w:t>–</w:t>
      </w:r>
      <w:r w:rsidRPr="00F95395">
        <w:rPr>
          <w:sz w:val="28"/>
        </w:rPr>
        <w:t xml:space="preserve"> 2-е изд. </w:t>
      </w:r>
      <w:r>
        <w:rPr>
          <w:bCs/>
          <w:sz w:val="28"/>
        </w:rPr>
        <w:t>–</w:t>
      </w:r>
      <w:r w:rsidRPr="00F95395">
        <w:rPr>
          <w:sz w:val="28"/>
        </w:rPr>
        <w:t xml:space="preserve"> Саратов: Профобразование, Ай Пи Эр Медиа, 2018. </w:t>
      </w:r>
      <w:r>
        <w:rPr>
          <w:bCs/>
          <w:sz w:val="28"/>
        </w:rPr>
        <w:t>–</w:t>
      </w:r>
      <w:r w:rsidRPr="00F95395">
        <w:rPr>
          <w:sz w:val="28"/>
        </w:rPr>
        <w:t xml:space="preserve"> 122 c.</w:t>
      </w:r>
    </w:p>
    <w:p w:rsidR="00133A25" w:rsidRDefault="00133A25" w:rsidP="00133A25">
      <w:pPr>
        <w:numPr>
          <w:ilvl w:val="0"/>
          <w:numId w:val="10"/>
        </w:numPr>
        <w:jc w:val="both"/>
        <w:rPr>
          <w:sz w:val="28"/>
        </w:rPr>
      </w:pPr>
      <w:r w:rsidRPr="00F95395">
        <w:rPr>
          <w:sz w:val="28"/>
        </w:rPr>
        <w:lastRenderedPageBreak/>
        <w:t>Гигиена физической культуры и спорта: учебно-методи</w:t>
      </w:r>
      <w:r>
        <w:rPr>
          <w:sz w:val="28"/>
        </w:rPr>
        <w:t>ческое пособие / составители С.</w:t>
      </w:r>
      <w:r w:rsidRPr="00F95395">
        <w:rPr>
          <w:sz w:val="28"/>
        </w:rPr>
        <w:t xml:space="preserve">Ю. Махов. </w:t>
      </w:r>
      <w:r>
        <w:rPr>
          <w:bCs/>
          <w:sz w:val="28"/>
        </w:rPr>
        <w:t>–</w:t>
      </w:r>
      <w:r w:rsidRPr="00F95395">
        <w:rPr>
          <w:sz w:val="28"/>
        </w:rPr>
        <w:t xml:space="preserve"> Орел: Межрегиональная Академия безопасности и выживания (МАБИВ), 2020. </w:t>
      </w:r>
      <w:r>
        <w:rPr>
          <w:bCs/>
          <w:sz w:val="28"/>
        </w:rPr>
        <w:t>–</w:t>
      </w:r>
      <w:r w:rsidRPr="00F95395">
        <w:rPr>
          <w:sz w:val="28"/>
        </w:rPr>
        <w:t xml:space="preserve"> 84 c.</w:t>
      </w:r>
    </w:p>
    <w:p w:rsidR="00133A25" w:rsidRDefault="00133A25" w:rsidP="00133A25">
      <w:pPr>
        <w:numPr>
          <w:ilvl w:val="0"/>
          <w:numId w:val="10"/>
        </w:numPr>
        <w:jc w:val="both"/>
        <w:rPr>
          <w:sz w:val="28"/>
        </w:rPr>
      </w:pPr>
      <w:proofErr w:type="spellStart"/>
      <w:r w:rsidRPr="00F95395">
        <w:rPr>
          <w:sz w:val="28"/>
        </w:rPr>
        <w:t>Глазина</w:t>
      </w:r>
      <w:proofErr w:type="spellEnd"/>
      <w:r>
        <w:rPr>
          <w:sz w:val="28"/>
        </w:rPr>
        <w:t xml:space="preserve"> Т.</w:t>
      </w:r>
      <w:r w:rsidRPr="00F95395">
        <w:rPr>
          <w:sz w:val="28"/>
        </w:rPr>
        <w:t>А. Лечебная физическая культура: практикум для СПО / Т.</w:t>
      </w:r>
      <w:r>
        <w:rPr>
          <w:sz w:val="28"/>
        </w:rPr>
        <w:t xml:space="preserve">А. </w:t>
      </w:r>
      <w:proofErr w:type="spellStart"/>
      <w:r>
        <w:rPr>
          <w:sz w:val="28"/>
        </w:rPr>
        <w:t>Глазина</w:t>
      </w:r>
      <w:proofErr w:type="spellEnd"/>
      <w:r>
        <w:rPr>
          <w:sz w:val="28"/>
        </w:rPr>
        <w:t>, М.</w:t>
      </w:r>
      <w:r w:rsidRPr="00F95395">
        <w:rPr>
          <w:sz w:val="28"/>
        </w:rPr>
        <w:t xml:space="preserve">И. </w:t>
      </w:r>
      <w:proofErr w:type="spellStart"/>
      <w:r w:rsidRPr="00F95395">
        <w:rPr>
          <w:sz w:val="28"/>
        </w:rPr>
        <w:t>Кабышева</w:t>
      </w:r>
      <w:proofErr w:type="spellEnd"/>
      <w:r w:rsidRPr="00F95395">
        <w:rPr>
          <w:sz w:val="28"/>
        </w:rPr>
        <w:t xml:space="preserve">. </w:t>
      </w:r>
      <w:r>
        <w:rPr>
          <w:bCs/>
          <w:sz w:val="28"/>
        </w:rPr>
        <w:t>–</w:t>
      </w:r>
      <w:r w:rsidRPr="00F95395">
        <w:rPr>
          <w:sz w:val="28"/>
        </w:rPr>
        <w:t xml:space="preserve"> Саратов: Профобразование, 2020. </w:t>
      </w:r>
      <w:r>
        <w:rPr>
          <w:bCs/>
          <w:sz w:val="28"/>
        </w:rPr>
        <w:t>–</w:t>
      </w:r>
      <w:r w:rsidRPr="00F95395">
        <w:rPr>
          <w:sz w:val="28"/>
        </w:rPr>
        <w:t xml:space="preserve"> 124 c.</w:t>
      </w:r>
    </w:p>
    <w:p w:rsidR="00133A25" w:rsidRPr="00F95395" w:rsidRDefault="00133A25" w:rsidP="00133A25">
      <w:pPr>
        <w:numPr>
          <w:ilvl w:val="0"/>
          <w:numId w:val="10"/>
        </w:numPr>
        <w:jc w:val="both"/>
        <w:rPr>
          <w:sz w:val="28"/>
        </w:rPr>
      </w:pPr>
      <w:r w:rsidRPr="00F95395">
        <w:rPr>
          <w:sz w:val="28"/>
        </w:rPr>
        <w:t xml:space="preserve">Лях В.И., </w:t>
      </w:r>
      <w:proofErr w:type="spellStart"/>
      <w:r w:rsidRPr="00F95395">
        <w:rPr>
          <w:sz w:val="28"/>
        </w:rPr>
        <w:t>Зданевич</w:t>
      </w:r>
      <w:proofErr w:type="spellEnd"/>
      <w:r w:rsidRPr="00F95395">
        <w:rPr>
          <w:sz w:val="28"/>
        </w:rPr>
        <w:t xml:space="preserve"> А.А. Физическая культура 10</w:t>
      </w:r>
      <w:r>
        <w:rPr>
          <w:sz w:val="28"/>
        </w:rPr>
        <w:t>-</w:t>
      </w:r>
      <w:r w:rsidRPr="00F95395">
        <w:rPr>
          <w:sz w:val="28"/>
        </w:rPr>
        <w:t xml:space="preserve">11 </w:t>
      </w:r>
      <w:proofErr w:type="spellStart"/>
      <w:r w:rsidRPr="00F95395">
        <w:rPr>
          <w:sz w:val="28"/>
        </w:rPr>
        <w:t>кл</w:t>
      </w:r>
      <w:proofErr w:type="spellEnd"/>
      <w:r w:rsidRPr="00F95395">
        <w:rPr>
          <w:sz w:val="28"/>
        </w:rPr>
        <w:t xml:space="preserve">. </w:t>
      </w:r>
      <w:r>
        <w:rPr>
          <w:bCs/>
          <w:sz w:val="28"/>
        </w:rPr>
        <w:t>–</w:t>
      </w:r>
      <w:r w:rsidRPr="00F95395">
        <w:rPr>
          <w:sz w:val="28"/>
        </w:rPr>
        <w:t xml:space="preserve"> М., 2005.</w:t>
      </w:r>
    </w:p>
    <w:p w:rsidR="00133A25" w:rsidRPr="00F95395" w:rsidRDefault="00133A25" w:rsidP="00133A25">
      <w:pPr>
        <w:numPr>
          <w:ilvl w:val="0"/>
          <w:numId w:val="10"/>
        </w:numPr>
        <w:jc w:val="both"/>
        <w:rPr>
          <w:sz w:val="28"/>
        </w:rPr>
      </w:pPr>
      <w:r w:rsidRPr="00F95395">
        <w:rPr>
          <w:sz w:val="28"/>
        </w:rPr>
        <w:t xml:space="preserve">Решетников Н.В., </w:t>
      </w:r>
      <w:proofErr w:type="spellStart"/>
      <w:r w:rsidRPr="00F95395">
        <w:rPr>
          <w:sz w:val="28"/>
        </w:rPr>
        <w:t>Кислицын</w:t>
      </w:r>
      <w:proofErr w:type="spellEnd"/>
      <w:r w:rsidRPr="00F95395">
        <w:rPr>
          <w:sz w:val="28"/>
        </w:rPr>
        <w:t xml:space="preserve"> Ю.Л. Физическая культура: учеб. пособия для студентов СПО. </w:t>
      </w:r>
      <w:r>
        <w:rPr>
          <w:bCs/>
          <w:sz w:val="28"/>
        </w:rPr>
        <w:t>–</w:t>
      </w:r>
      <w:r w:rsidRPr="00F95395">
        <w:rPr>
          <w:sz w:val="28"/>
        </w:rPr>
        <w:t xml:space="preserve"> М., 2005.</w:t>
      </w:r>
    </w:p>
    <w:p w:rsidR="00133A25" w:rsidRPr="00F95395" w:rsidRDefault="00133A25" w:rsidP="00133A25">
      <w:pPr>
        <w:numPr>
          <w:ilvl w:val="0"/>
          <w:numId w:val="10"/>
        </w:numPr>
        <w:jc w:val="both"/>
        <w:rPr>
          <w:sz w:val="28"/>
        </w:rPr>
      </w:pPr>
      <w:r w:rsidRPr="00F95395">
        <w:rPr>
          <w:sz w:val="28"/>
        </w:rPr>
        <w:t xml:space="preserve">Физическая культура: учебник / М.Я. </w:t>
      </w:r>
      <w:proofErr w:type="spellStart"/>
      <w:r w:rsidRPr="00F95395">
        <w:rPr>
          <w:sz w:val="28"/>
        </w:rPr>
        <w:t>Виленский</w:t>
      </w:r>
      <w:proofErr w:type="spellEnd"/>
      <w:r w:rsidRPr="00F95395">
        <w:rPr>
          <w:sz w:val="28"/>
        </w:rPr>
        <w:t xml:space="preserve">, А.Г. Горшков. – Москва: </w:t>
      </w:r>
      <w:proofErr w:type="spellStart"/>
      <w:r w:rsidRPr="00F95395">
        <w:rPr>
          <w:sz w:val="28"/>
        </w:rPr>
        <w:t>КноРус</w:t>
      </w:r>
      <w:proofErr w:type="spellEnd"/>
      <w:r w:rsidRPr="00F95395">
        <w:rPr>
          <w:sz w:val="28"/>
        </w:rPr>
        <w:t>, 2018. – 181 с.</w:t>
      </w:r>
    </w:p>
    <w:p w:rsidR="00133A25" w:rsidRPr="00F95395" w:rsidRDefault="00133A25" w:rsidP="00133A25">
      <w:pPr>
        <w:numPr>
          <w:ilvl w:val="0"/>
          <w:numId w:val="10"/>
        </w:numPr>
        <w:jc w:val="both"/>
        <w:rPr>
          <w:sz w:val="28"/>
        </w:rPr>
      </w:pPr>
      <w:r w:rsidRPr="00F95395">
        <w:rPr>
          <w:sz w:val="28"/>
        </w:rPr>
        <w:t xml:space="preserve">Физическая культура: учебник / В.С. Кузнецов, Г.А. </w:t>
      </w:r>
      <w:proofErr w:type="spellStart"/>
      <w:r w:rsidRPr="00F95395">
        <w:rPr>
          <w:sz w:val="28"/>
        </w:rPr>
        <w:t>Колодницкий</w:t>
      </w:r>
      <w:proofErr w:type="spellEnd"/>
      <w:r w:rsidRPr="00F95395">
        <w:rPr>
          <w:sz w:val="28"/>
        </w:rPr>
        <w:t xml:space="preserve">. – Москва: </w:t>
      </w:r>
      <w:proofErr w:type="spellStart"/>
      <w:r w:rsidRPr="00F95395">
        <w:rPr>
          <w:sz w:val="28"/>
        </w:rPr>
        <w:t>КноРус</w:t>
      </w:r>
      <w:proofErr w:type="spellEnd"/>
      <w:r w:rsidRPr="00F95395">
        <w:rPr>
          <w:sz w:val="28"/>
        </w:rPr>
        <w:t>, 2018. – 256 с.</w:t>
      </w:r>
    </w:p>
    <w:p w:rsidR="00133A25" w:rsidRDefault="00133A25" w:rsidP="00133A25">
      <w:pPr>
        <w:numPr>
          <w:ilvl w:val="0"/>
          <w:numId w:val="10"/>
        </w:numPr>
        <w:jc w:val="both"/>
        <w:rPr>
          <w:sz w:val="28"/>
        </w:rPr>
      </w:pPr>
      <w:r w:rsidRPr="00F95395">
        <w:rPr>
          <w:sz w:val="28"/>
        </w:rPr>
        <w:t xml:space="preserve">Физическая культура (СПО). Учебник: учебник / М.Я. </w:t>
      </w:r>
      <w:proofErr w:type="spellStart"/>
      <w:r w:rsidRPr="00F95395">
        <w:rPr>
          <w:sz w:val="28"/>
        </w:rPr>
        <w:t>Виленский</w:t>
      </w:r>
      <w:proofErr w:type="spellEnd"/>
      <w:r w:rsidRPr="00F95395">
        <w:rPr>
          <w:sz w:val="28"/>
        </w:rPr>
        <w:t xml:space="preserve">, А.Г. Горшков – Москва: </w:t>
      </w:r>
      <w:proofErr w:type="spellStart"/>
      <w:r w:rsidRPr="00F95395">
        <w:rPr>
          <w:sz w:val="28"/>
        </w:rPr>
        <w:t>КноРус</w:t>
      </w:r>
      <w:proofErr w:type="spellEnd"/>
      <w:r w:rsidRPr="00F95395">
        <w:rPr>
          <w:sz w:val="28"/>
        </w:rPr>
        <w:t>, 2018. – 214 с.</w:t>
      </w:r>
    </w:p>
    <w:p w:rsidR="00133A25" w:rsidRDefault="00133A25" w:rsidP="00133A25">
      <w:pPr>
        <w:jc w:val="both"/>
        <w:rPr>
          <w:bCs/>
          <w:sz w:val="28"/>
        </w:rPr>
      </w:pPr>
    </w:p>
    <w:p w:rsidR="00133A25" w:rsidRPr="004D0EF2" w:rsidRDefault="00133A25" w:rsidP="00133A25">
      <w:pPr>
        <w:jc w:val="center"/>
        <w:rPr>
          <w:bCs/>
          <w:i/>
          <w:sz w:val="28"/>
        </w:rPr>
      </w:pPr>
      <w:r w:rsidRPr="004D0EF2">
        <w:rPr>
          <w:bCs/>
          <w:i/>
          <w:sz w:val="28"/>
        </w:rPr>
        <w:t>Для обучающихся:</w:t>
      </w:r>
    </w:p>
    <w:p w:rsidR="00133A25" w:rsidRDefault="00133A25" w:rsidP="00133A25">
      <w:pPr>
        <w:jc w:val="both"/>
        <w:rPr>
          <w:bCs/>
          <w:sz w:val="28"/>
        </w:rPr>
      </w:pPr>
    </w:p>
    <w:p w:rsidR="00133A25" w:rsidRPr="00F9539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 xml:space="preserve">Бирюкова А.А. Спортивный массаж: учебник для вузов. </w:t>
      </w:r>
      <w:r w:rsidRPr="00F95395">
        <w:rPr>
          <w:sz w:val="28"/>
        </w:rPr>
        <w:t>–</w:t>
      </w:r>
      <w:r w:rsidRPr="00F95395">
        <w:rPr>
          <w:bCs/>
          <w:sz w:val="28"/>
        </w:rPr>
        <w:t xml:space="preserve"> М., 2006.</w:t>
      </w:r>
    </w:p>
    <w:p w:rsidR="00133A2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 xml:space="preserve">Дмитриев А.А. Физическая культура в специальном образовании. </w:t>
      </w:r>
      <w:r w:rsidRPr="00F95395">
        <w:rPr>
          <w:sz w:val="28"/>
        </w:rPr>
        <w:t>–</w:t>
      </w:r>
      <w:r w:rsidRPr="00F95395">
        <w:rPr>
          <w:bCs/>
          <w:sz w:val="28"/>
        </w:rPr>
        <w:t xml:space="preserve"> М., 2006.</w:t>
      </w:r>
    </w:p>
    <w:p w:rsidR="00133A25" w:rsidRPr="00F9539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>Крамской</w:t>
      </w:r>
      <w:r>
        <w:rPr>
          <w:bCs/>
          <w:sz w:val="28"/>
        </w:rPr>
        <w:t xml:space="preserve"> С.</w:t>
      </w:r>
      <w:r w:rsidRPr="00F95395">
        <w:rPr>
          <w:bCs/>
          <w:sz w:val="28"/>
        </w:rPr>
        <w:t>И. Физическая культура для студентов среднего профессионального образования: учебн</w:t>
      </w:r>
      <w:r>
        <w:rPr>
          <w:bCs/>
          <w:sz w:val="28"/>
        </w:rPr>
        <w:t>ое пособие / С.И. Крамской, Д.Е. Егоров, И.</w:t>
      </w:r>
      <w:r w:rsidRPr="00F95395">
        <w:rPr>
          <w:bCs/>
          <w:sz w:val="28"/>
        </w:rPr>
        <w:t>А. Амельченко</w:t>
      </w:r>
      <w:r>
        <w:rPr>
          <w:bCs/>
          <w:sz w:val="28"/>
        </w:rPr>
        <w:t>; под редакцией С.И. Крамского, Д.</w:t>
      </w:r>
      <w:r w:rsidRPr="00F95395">
        <w:rPr>
          <w:bCs/>
          <w:sz w:val="28"/>
        </w:rPr>
        <w:t xml:space="preserve">Е. Егорова. </w:t>
      </w:r>
      <w:r w:rsidRPr="00F95395">
        <w:rPr>
          <w:sz w:val="28"/>
        </w:rPr>
        <w:t>–</w:t>
      </w:r>
      <w:r w:rsidRPr="00F95395">
        <w:rPr>
          <w:bCs/>
          <w:sz w:val="28"/>
        </w:rPr>
        <w:t xml:space="preserve"> Белгород: Белгородский государственный технологический университет им. В.Г. Шухова, ЭБС АСВ, 2020. </w:t>
      </w:r>
      <w:r w:rsidRPr="00F95395">
        <w:rPr>
          <w:sz w:val="28"/>
        </w:rPr>
        <w:t>–</w:t>
      </w:r>
      <w:r w:rsidRPr="00F95395">
        <w:rPr>
          <w:bCs/>
          <w:sz w:val="28"/>
        </w:rPr>
        <w:t xml:space="preserve"> 148 c.</w:t>
      </w:r>
    </w:p>
    <w:p w:rsidR="00133A25" w:rsidRPr="00F9539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 xml:space="preserve">Методические рекомендации: </w:t>
      </w:r>
      <w:proofErr w:type="spellStart"/>
      <w:r w:rsidRPr="00F95395">
        <w:rPr>
          <w:bCs/>
          <w:sz w:val="28"/>
        </w:rPr>
        <w:t>Здоровьесберегающие</w:t>
      </w:r>
      <w:proofErr w:type="spellEnd"/>
      <w:r w:rsidRPr="00F95395">
        <w:rPr>
          <w:bCs/>
          <w:sz w:val="28"/>
        </w:rPr>
        <w:t xml:space="preserve"> технологии в общеобразовательной школе / под ред. М.М.</w:t>
      </w:r>
      <w:r>
        <w:rPr>
          <w:bCs/>
          <w:sz w:val="28"/>
        </w:rPr>
        <w:t xml:space="preserve"> </w:t>
      </w:r>
      <w:r w:rsidRPr="00F95395">
        <w:rPr>
          <w:bCs/>
          <w:sz w:val="28"/>
        </w:rPr>
        <w:t>Безруких, В.Д.</w:t>
      </w:r>
      <w:r>
        <w:rPr>
          <w:bCs/>
          <w:sz w:val="28"/>
        </w:rPr>
        <w:t xml:space="preserve"> </w:t>
      </w:r>
      <w:r w:rsidRPr="00F95395">
        <w:rPr>
          <w:bCs/>
          <w:sz w:val="28"/>
        </w:rPr>
        <w:t xml:space="preserve">Сонькина. — М., 2002. </w:t>
      </w:r>
    </w:p>
    <w:p w:rsidR="00133A25" w:rsidRPr="00F9539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 xml:space="preserve">Медико-биологические технологии в физической культуре и спорте. Монография: монография / Н.А. </w:t>
      </w:r>
      <w:proofErr w:type="spellStart"/>
      <w:r w:rsidRPr="00F95395">
        <w:rPr>
          <w:bCs/>
          <w:sz w:val="28"/>
        </w:rPr>
        <w:t>Фудин</w:t>
      </w:r>
      <w:proofErr w:type="spellEnd"/>
      <w:r w:rsidRPr="00F95395">
        <w:rPr>
          <w:bCs/>
          <w:sz w:val="28"/>
        </w:rPr>
        <w:t xml:space="preserve">, А.А. </w:t>
      </w:r>
      <w:proofErr w:type="spellStart"/>
      <w:r w:rsidRPr="00F95395">
        <w:rPr>
          <w:bCs/>
          <w:sz w:val="28"/>
        </w:rPr>
        <w:t>Хадарцев</w:t>
      </w:r>
      <w:proofErr w:type="spellEnd"/>
      <w:r w:rsidRPr="00F95395">
        <w:rPr>
          <w:bCs/>
          <w:sz w:val="28"/>
        </w:rPr>
        <w:t>, В.А. Орлов. – Москва: Спорт, 2018. – 320 с.</w:t>
      </w:r>
    </w:p>
    <w:p w:rsidR="00133A25" w:rsidRPr="00F9539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 xml:space="preserve">Педагогика физической культуры: учебник / В.И. </w:t>
      </w:r>
      <w:proofErr w:type="spellStart"/>
      <w:r w:rsidRPr="00F95395">
        <w:rPr>
          <w:bCs/>
          <w:sz w:val="28"/>
        </w:rPr>
        <w:t>Криличевский</w:t>
      </w:r>
      <w:proofErr w:type="spellEnd"/>
      <w:r w:rsidRPr="00F95395">
        <w:rPr>
          <w:bCs/>
          <w:sz w:val="28"/>
        </w:rPr>
        <w:t xml:space="preserve"> под ред. и др. – Москва: </w:t>
      </w:r>
      <w:proofErr w:type="spellStart"/>
      <w:r w:rsidRPr="00F95395">
        <w:rPr>
          <w:bCs/>
          <w:sz w:val="28"/>
        </w:rPr>
        <w:t>КноРус</w:t>
      </w:r>
      <w:proofErr w:type="spellEnd"/>
      <w:r w:rsidRPr="00F95395">
        <w:rPr>
          <w:bCs/>
          <w:sz w:val="28"/>
        </w:rPr>
        <w:t>, 2018. – 320 с.</w:t>
      </w:r>
    </w:p>
    <w:p w:rsidR="00133A25" w:rsidRPr="00F9539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 xml:space="preserve">Теория и методика оздоровительной физической культуры. Учебное пособие: учебное пособие / Н.В. Третьякова, Т.В. </w:t>
      </w:r>
      <w:proofErr w:type="spellStart"/>
      <w:r w:rsidRPr="00F95395">
        <w:rPr>
          <w:bCs/>
          <w:sz w:val="28"/>
        </w:rPr>
        <w:t>Андрюхина</w:t>
      </w:r>
      <w:proofErr w:type="spellEnd"/>
      <w:r w:rsidRPr="00F95395">
        <w:rPr>
          <w:bCs/>
          <w:sz w:val="28"/>
        </w:rPr>
        <w:t xml:space="preserve">, Е.В. </w:t>
      </w:r>
      <w:proofErr w:type="spellStart"/>
      <w:r w:rsidRPr="00F95395">
        <w:rPr>
          <w:bCs/>
          <w:sz w:val="28"/>
        </w:rPr>
        <w:t>Кетриш</w:t>
      </w:r>
      <w:proofErr w:type="spellEnd"/>
      <w:r w:rsidRPr="00F95395">
        <w:rPr>
          <w:bCs/>
          <w:sz w:val="28"/>
        </w:rPr>
        <w:t>. – Москва: Спорт, 2016. – 280 с.</w:t>
      </w:r>
    </w:p>
    <w:p w:rsidR="00133A25" w:rsidRPr="00F9539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>Теория и организация адаптивной физической культуры: учебник / С.П. Евсеев. – Москва: Спорт, 2016. – 614 с.</w:t>
      </w:r>
    </w:p>
    <w:p w:rsidR="00133A25" w:rsidRPr="00F9539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proofErr w:type="spellStart"/>
      <w:r w:rsidRPr="00F95395">
        <w:rPr>
          <w:bCs/>
          <w:sz w:val="28"/>
        </w:rPr>
        <w:t>Туревский</w:t>
      </w:r>
      <w:proofErr w:type="spellEnd"/>
      <w:r w:rsidRPr="00F95395">
        <w:rPr>
          <w:bCs/>
          <w:sz w:val="28"/>
        </w:rPr>
        <w:t xml:space="preserve"> И.М. Самостоятельная работа студентов факультетов физической культуры. — М., 2005.</w:t>
      </w:r>
    </w:p>
    <w:p w:rsidR="00133A25" w:rsidRPr="00F95395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 xml:space="preserve">Физическая культура: педагогические основы ценностного отношения к здоровью: учебное пособие / О.Ю. </w:t>
      </w:r>
      <w:proofErr w:type="spellStart"/>
      <w:r w:rsidRPr="00F95395">
        <w:rPr>
          <w:bCs/>
          <w:sz w:val="28"/>
        </w:rPr>
        <w:t>Масалова</w:t>
      </w:r>
      <w:proofErr w:type="spellEnd"/>
      <w:r w:rsidRPr="00F95395">
        <w:rPr>
          <w:bCs/>
          <w:sz w:val="28"/>
        </w:rPr>
        <w:t xml:space="preserve">. – Москва: </w:t>
      </w:r>
      <w:proofErr w:type="spellStart"/>
      <w:r w:rsidRPr="00F95395">
        <w:rPr>
          <w:bCs/>
          <w:sz w:val="28"/>
        </w:rPr>
        <w:t>КноРус</w:t>
      </w:r>
      <w:proofErr w:type="spellEnd"/>
      <w:r w:rsidRPr="00F95395">
        <w:rPr>
          <w:bCs/>
          <w:sz w:val="28"/>
        </w:rPr>
        <w:t>, 2017. – 184 с.</w:t>
      </w:r>
    </w:p>
    <w:p w:rsidR="00133A25" w:rsidRPr="004D0EF2" w:rsidRDefault="00133A25" w:rsidP="00133A25">
      <w:pPr>
        <w:numPr>
          <w:ilvl w:val="0"/>
          <w:numId w:val="11"/>
        </w:numPr>
        <w:jc w:val="both"/>
        <w:rPr>
          <w:bCs/>
          <w:sz w:val="28"/>
        </w:rPr>
      </w:pPr>
      <w:r w:rsidRPr="00F95395">
        <w:rPr>
          <w:bCs/>
          <w:sz w:val="28"/>
        </w:rPr>
        <w:t>Хрущев С.В. Физическая культура детей заболеванием органов дыхания: учеб. пособие для вузов. — М., 2006.</w:t>
      </w:r>
    </w:p>
    <w:p w:rsidR="007E5014" w:rsidRDefault="007E5014" w:rsidP="007E5014">
      <w:pPr>
        <w:pStyle w:val="a4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Pr="000E2F35">
        <w:rPr>
          <w:b/>
          <w:sz w:val="28"/>
          <w:szCs w:val="28"/>
        </w:rPr>
        <w:lastRenderedPageBreak/>
        <w:t>4.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КОНТРОЛЬ И ОЦЕНКА РЕЗУЛЬТАТОВ </w:t>
      </w:r>
    </w:p>
    <w:p w:rsidR="007E5014" w:rsidRPr="00FE43EA" w:rsidRDefault="007E5014" w:rsidP="007E5014">
      <w:pPr>
        <w:pStyle w:val="a4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осуществляются в процессе освоения материала: опросы в устной и письменной форме, промежуточное тестирование, самостоятельная работа обучающихся. Согласно учебному плану по данному курсу предусмотрена сдача дифференцированного зачёта</w:t>
      </w:r>
      <w:r w:rsidRPr="00DD5EDC">
        <w:rPr>
          <w:sz w:val="28"/>
          <w:szCs w:val="28"/>
        </w:rPr>
        <w:t>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111"/>
        <w:gridCol w:w="3972"/>
        <w:gridCol w:w="2261"/>
      </w:tblGrid>
      <w:tr w:rsidR="007E5014" w:rsidRPr="00DD6E59" w:rsidTr="00F3284C">
        <w:tc>
          <w:tcPr>
            <w:tcW w:w="3111" w:type="dxa"/>
          </w:tcPr>
          <w:p w:rsidR="007E5014" w:rsidRPr="00DD6E59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3972" w:type="dxa"/>
          </w:tcPr>
          <w:p w:rsidR="007E5014" w:rsidRPr="00DD6E59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261" w:type="dxa"/>
          </w:tcPr>
          <w:p w:rsidR="007E5014" w:rsidRPr="00DD6E59" w:rsidRDefault="007E5014" w:rsidP="003347B9">
            <w:pPr>
              <w:pStyle w:val="a4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7E5014" w:rsidRPr="00DD6E59" w:rsidTr="00F3284C">
        <w:tc>
          <w:tcPr>
            <w:tcW w:w="3111" w:type="dxa"/>
          </w:tcPr>
          <w:p w:rsidR="007E5014" w:rsidRDefault="007E5014" w:rsidP="003347B9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 xml:space="preserve">Знание: </w:t>
            </w:r>
          </w:p>
          <w:p w:rsidR="00133A25" w:rsidRPr="00133A25" w:rsidRDefault="00133A25" w:rsidP="00133A25">
            <w:pPr>
              <w:pStyle w:val="a4"/>
              <w:numPr>
                <w:ilvl w:val="0"/>
                <w:numId w:val="7"/>
              </w:numPr>
              <w:spacing w:line="20" w:lineRule="atLeast"/>
              <w:rPr>
                <w:sz w:val="24"/>
                <w:szCs w:val="28"/>
              </w:rPr>
            </w:pPr>
            <w:r w:rsidRPr="00133A25">
              <w:rPr>
                <w:sz w:val="24"/>
                <w:szCs w:val="28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7E5014" w:rsidRPr="00DD6E59" w:rsidRDefault="00133A25" w:rsidP="00133A25">
            <w:pPr>
              <w:pStyle w:val="a4"/>
              <w:numPr>
                <w:ilvl w:val="0"/>
                <w:numId w:val="7"/>
              </w:numPr>
              <w:spacing w:line="20" w:lineRule="atLeast"/>
              <w:rPr>
                <w:sz w:val="24"/>
                <w:szCs w:val="28"/>
              </w:rPr>
            </w:pPr>
            <w:r w:rsidRPr="00133A25">
              <w:rPr>
                <w:sz w:val="24"/>
                <w:szCs w:val="28"/>
              </w:rPr>
              <w:t>‒</w:t>
            </w:r>
            <w:r w:rsidRPr="00133A25">
              <w:rPr>
                <w:sz w:val="24"/>
                <w:szCs w:val="28"/>
              </w:rPr>
              <w:tab/>
              <w:t>основы здорового образа жизни</w:t>
            </w:r>
            <w:r w:rsidR="00F3284C" w:rsidRPr="00F3284C">
              <w:rPr>
                <w:sz w:val="24"/>
                <w:szCs w:val="28"/>
              </w:rPr>
              <w:t>.</w:t>
            </w:r>
          </w:p>
        </w:tc>
        <w:tc>
          <w:tcPr>
            <w:tcW w:w="3972" w:type="dxa"/>
          </w:tcPr>
          <w:p w:rsidR="00133A25" w:rsidRPr="00133A25" w:rsidRDefault="00133A25" w:rsidP="00133A25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133A25">
              <w:rPr>
                <w:sz w:val="24"/>
                <w:szCs w:val="28"/>
              </w:rPr>
              <w:t>Демонстрировать знания о роли физической культуры в общекультурном, профессиональном и социальном развитии человека.</w:t>
            </w:r>
          </w:p>
          <w:p w:rsidR="00133A25" w:rsidRPr="00133A25" w:rsidRDefault="00133A25" w:rsidP="00133A25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133A25">
              <w:rPr>
                <w:sz w:val="24"/>
                <w:szCs w:val="28"/>
              </w:rPr>
              <w:t>Знать основы здорового образа жизни.</w:t>
            </w:r>
          </w:p>
          <w:p w:rsidR="007E5014" w:rsidRDefault="00133A25" w:rsidP="00133A25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133A25">
              <w:rPr>
                <w:sz w:val="24"/>
                <w:szCs w:val="28"/>
              </w:rPr>
              <w:t>Применять знания в своей профессиональной деятельности.</w:t>
            </w:r>
          </w:p>
          <w:p w:rsidR="00133A25" w:rsidRPr="00DD6E59" w:rsidRDefault="00133A25" w:rsidP="00133A25">
            <w:pPr>
              <w:pStyle w:val="a4"/>
              <w:spacing w:line="20" w:lineRule="atLeast"/>
              <w:rPr>
                <w:sz w:val="24"/>
                <w:szCs w:val="28"/>
              </w:rPr>
            </w:pPr>
          </w:p>
        </w:tc>
        <w:tc>
          <w:tcPr>
            <w:tcW w:w="2261" w:type="dxa"/>
          </w:tcPr>
          <w:p w:rsidR="007E5014" w:rsidRDefault="007E5014" w:rsidP="003347B9">
            <w:pPr>
              <w:pStyle w:val="a4"/>
              <w:spacing w:line="20" w:lineRule="atLeast"/>
              <w:rPr>
                <w:sz w:val="24"/>
                <w:szCs w:val="28"/>
              </w:rPr>
            </w:pPr>
          </w:p>
          <w:p w:rsidR="007E5014" w:rsidRDefault="007E5014" w:rsidP="003347B9">
            <w:pPr>
              <w:pStyle w:val="a4"/>
              <w:spacing w:line="20" w:lineRule="atLeast"/>
              <w:rPr>
                <w:sz w:val="24"/>
                <w:szCs w:val="28"/>
              </w:rPr>
            </w:pPr>
          </w:p>
          <w:p w:rsidR="00F3284C" w:rsidRPr="00DD6E59" w:rsidRDefault="00133A25" w:rsidP="00F3284C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133A25">
              <w:rPr>
                <w:bCs/>
                <w:sz w:val="24"/>
                <w:szCs w:val="28"/>
              </w:rPr>
              <w:t>Фронтальная беседа, устный опрос, тестирование</w:t>
            </w:r>
            <w:r w:rsidR="00F3284C">
              <w:rPr>
                <w:sz w:val="24"/>
                <w:szCs w:val="24"/>
              </w:rPr>
              <w:t>.</w:t>
            </w:r>
          </w:p>
        </w:tc>
      </w:tr>
      <w:tr w:rsidR="007E5014" w:rsidRPr="00DD6E59" w:rsidTr="00F3284C">
        <w:tc>
          <w:tcPr>
            <w:tcW w:w="3111" w:type="dxa"/>
          </w:tcPr>
          <w:p w:rsidR="007E5014" w:rsidRDefault="007E5014" w:rsidP="003347B9">
            <w:pPr>
              <w:pStyle w:val="a4"/>
              <w:spacing w:line="20" w:lineRule="atLeast"/>
              <w:ind w:firstLine="313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Умение:</w:t>
            </w:r>
            <w:r>
              <w:rPr>
                <w:sz w:val="24"/>
                <w:szCs w:val="28"/>
              </w:rPr>
              <w:t xml:space="preserve"> </w:t>
            </w:r>
          </w:p>
          <w:p w:rsidR="007E5014" w:rsidRPr="00DD6E59" w:rsidRDefault="00133A25" w:rsidP="00F3284C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133A25">
              <w:rPr>
                <w:sz w:val="24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 w:rsidR="007E5014">
              <w:rPr>
                <w:sz w:val="24"/>
                <w:szCs w:val="28"/>
              </w:rPr>
              <w:t>.</w:t>
            </w:r>
          </w:p>
        </w:tc>
        <w:tc>
          <w:tcPr>
            <w:tcW w:w="3972" w:type="dxa"/>
          </w:tcPr>
          <w:p w:rsidR="00133A25" w:rsidRDefault="00133A25" w:rsidP="00133A25">
            <w:pPr>
              <w:pStyle w:val="a4"/>
              <w:spacing w:line="20" w:lineRule="atLeast"/>
              <w:ind w:firstLine="411"/>
              <w:rPr>
                <w:bCs/>
                <w:sz w:val="24"/>
                <w:szCs w:val="28"/>
              </w:rPr>
            </w:pPr>
          </w:p>
          <w:p w:rsidR="007E5014" w:rsidRPr="00DD6E59" w:rsidRDefault="00133A25" w:rsidP="00133A25">
            <w:pPr>
              <w:pStyle w:val="a4"/>
              <w:spacing w:line="20" w:lineRule="atLeast"/>
              <w:ind w:firstLine="411"/>
              <w:rPr>
                <w:sz w:val="24"/>
                <w:szCs w:val="28"/>
              </w:rPr>
            </w:pPr>
            <w:r w:rsidRPr="00133A25">
              <w:rPr>
                <w:bCs/>
                <w:sz w:val="24"/>
                <w:szCs w:val="28"/>
              </w:rPr>
              <w:t xml:space="preserve">Умение правильно выполнять различные физические упражнения, использовать </w:t>
            </w:r>
            <w:r w:rsidRPr="00133A25">
              <w:rPr>
                <w:sz w:val="24"/>
                <w:szCs w:val="28"/>
              </w:rPr>
              <w:t>физкультурно-оздоровительную деятельность для укрепления здоровья в своей профессиональной деятельности</w:t>
            </w:r>
            <w:r w:rsidR="00F3284C" w:rsidRPr="00F3284C">
              <w:rPr>
                <w:sz w:val="24"/>
                <w:szCs w:val="28"/>
              </w:rPr>
              <w:t>.</w:t>
            </w:r>
          </w:p>
        </w:tc>
        <w:tc>
          <w:tcPr>
            <w:tcW w:w="2261" w:type="dxa"/>
          </w:tcPr>
          <w:p w:rsidR="007E5014" w:rsidRDefault="007E5014" w:rsidP="003347B9">
            <w:pPr>
              <w:pStyle w:val="a4"/>
              <w:spacing w:line="20" w:lineRule="atLeast"/>
              <w:ind w:firstLine="368"/>
              <w:rPr>
                <w:sz w:val="24"/>
                <w:szCs w:val="28"/>
              </w:rPr>
            </w:pPr>
          </w:p>
          <w:p w:rsidR="00F3284C" w:rsidRPr="00DD6E59" w:rsidRDefault="00133A25" w:rsidP="003347B9">
            <w:pPr>
              <w:pStyle w:val="a4"/>
              <w:spacing w:line="20" w:lineRule="atLeast"/>
              <w:ind w:firstLine="368"/>
              <w:rPr>
                <w:sz w:val="24"/>
                <w:szCs w:val="28"/>
              </w:rPr>
            </w:pPr>
            <w:r w:rsidRPr="00133A25">
              <w:rPr>
                <w:bCs/>
                <w:sz w:val="24"/>
                <w:szCs w:val="28"/>
              </w:rPr>
              <w:t>Оценка выполнения практических заданий, выполнение индивидуальных заданий, принятие нормативов</w:t>
            </w:r>
            <w:r w:rsidR="00F3284C">
              <w:rPr>
                <w:sz w:val="24"/>
                <w:szCs w:val="28"/>
              </w:rPr>
              <w:t>.</w:t>
            </w:r>
          </w:p>
        </w:tc>
      </w:tr>
    </w:tbl>
    <w:p w:rsidR="00DE1E76" w:rsidRDefault="00DE1E76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DE1E76" w:rsidRDefault="00DE1E76">
      <w:pPr>
        <w:spacing w:after="160" w:line="259" w:lineRule="auto"/>
        <w:rPr>
          <w:rFonts w:eastAsiaTheme="minorHAnsi"/>
          <w:sz w:val="28"/>
          <w:szCs w:val="22"/>
          <w:lang w:eastAsia="en-US"/>
        </w:rPr>
      </w:pPr>
      <w:r>
        <w:rPr>
          <w:sz w:val="28"/>
        </w:rPr>
        <w:br w:type="page"/>
      </w:r>
    </w:p>
    <w:p w:rsidR="00DE1E76" w:rsidRDefault="00DE1E76" w:rsidP="00DE1E76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DE1E76" w:rsidRDefault="00DE1E76" w:rsidP="00DE1E76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DE1E76" w:rsidTr="00DE1E76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76" w:rsidRDefault="00DE1E7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DE1E76" w:rsidRDefault="00DE1E7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76" w:rsidRDefault="00DE1E7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DE1E76" w:rsidRDefault="00DE1E7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76" w:rsidRDefault="00DE1E7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DE1E76" w:rsidTr="00DE1E76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76" w:rsidRDefault="00DE1E76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76" w:rsidRDefault="00DE1E76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76" w:rsidRDefault="00DE1E7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Протокол предметной цикловой комиссии </w:t>
            </w:r>
          </w:p>
          <w:p w:rsidR="00DE1E76" w:rsidRDefault="00DE1E7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DE1E76" w:rsidRDefault="00DE1E7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DE1E76" w:rsidRDefault="00DE1E76">
            <w:pPr>
              <w:jc w:val="both"/>
              <w:rPr>
                <w:lang w:eastAsia="ar-SA"/>
              </w:rPr>
            </w:pPr>
          </w:p>
        </w:tc>
      </w:tr>
    </w:tbl>
    <w:p w:rsidR="00DE1E76" w:rsidRDefault="00DE1E76" w:rsidP="00DE1E76">
      <w:pPr>
        <w:jc w:val="both"/>
        <w:rPr>
          <w:sz w:val="28"/>
          <w:lang w:eastAsia="ar-SA"/>
        </w:rPr>
      </w:pPr>
    </w:p>
    <w:p w:rsidR="007E5014" w:rsidRP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7E5014" w:rsidRPr="007E5014" w:rsidSect="00221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D8F" w:rsidRDefault="003E6D8F" w:rsidP="007E5014">
      <w:r>
        <w:separator/>
      </w:r>
    </w:p>
  </w:endnote>
  <w:endnote w:type="continuationSeparator" w:id="0">
    <w:p w:rsidR="003E6D8F" w:rsidRDefault="003E6D8F" w:rsidP="007E5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876539"/>
      <w:docPartObj>
        <w:docPartGallery w:val="Page Numbers (Bottom of Page)"/>
        <w:docPartUnique/>
      </w:docPartObj>
    </w:sdtPr>
    <w:sdtContent>
      <w:p w:rsidR="003347B9" w:rsidRDefault="008829FD" w:rsidP="007E5014">
        <w:pPr>
          <w:pStyle w:val="a9"/>
          <w:jc w:val="right"/>
        </w:pPr>
        <w:r>
          <w:fldChar w:fldCharType="begin"/>
        </w:r>
        <w:r w:rsidR="003347B9">
          <w:instrText>PAGE   \* MERGEFORMAT</w:instrText>
        </w:r>
        <w:r>
          <w:fldChar w:fldCharType="separate"/>
        </w:r>
        <w:r w:rsidR="000F6AA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D8F" w:rsidRDefault="003E6D8F" w:rsidP="007E5014">
      <w:r>
        <w:separator/>
      </w:r>
    </w:p>
  </w:footnote>
  <w:footnote w:type="continuationSeparator" w:id="0">
    <w:p w:rsidR="003E6D8F" w:rsidRDefault="003E6D8F" w:rsidP="007E50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8A14D9"/>
    <w:multiLevelType w:val="hybridMultilevel"/>
    <w:tmpl w:val="0106BE4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D930C8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72005B"/>
    <w:multiLevelType w:val="hybridMultilevel"/>
    <w:tmpl w:val="AC0CF21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4810101"/>
    <w:multiLevelType w:val="hybridMultilevel"/>
    <w:tmpl w:val="62C6A01C"/>
    <w:lvl w:ilvl="0" w:tplc="E13C44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D534CE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2D2306"/>
    <w:multiLevelType w:val="hybridMultilevel"/>
    <w:tmpl w:val="BC64DB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9E14C1"/>
    <w:multiLevelType w:val="hybridMultilevel"/>
    <w:tmpl w:val="EBFA853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1"/>
  </w:num>
  <w:num w:numId="9">
    <w:abstractNumId w:val="7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5014"/>
    <w:rsid w:val="00012C3D"/>
    <w:rsid w:val="00034B33"/>
    <w:rsid w:val="000E6935"/>
    <w:rsid w:val="000F6AA6"/>
    <w:rsid w:val="00133A25"/>
    <w:rsid w:val="00213003"/>
    <w:rsid w:val="00221278"/>
    <w:rsid w:val="0026471D"/>
    <w:rsid w:val="002C2DC7"/>
    <w:rsid w:val="002F6ECD"/>
    <w:rsid w:val="003347B9"/>
    <w:rsid w:val="003E6D8F"/>
    <w:rsid w:val="004A1196"/>
    <w:rsid w:val="006D46ED"/>
    <w:rsid w:val="007E5014"/>
    <w:rsid w:val="008829FD"/>
    <w:rsid w:val="008C2C46"/>
    <w:rsid w:val="008F204B"/>
    <w:rsid w:val="00A265C5"/>
    <w:rsid w:val="00AA4E4D"/>
    <w:rsid w:val="00AF1A8D"/>
    <w:rsid w:val="00B21BF3"/>
    <w:rsid w:val="00B72BDD"/>
    <w:rsid w:val="00D922A7"/>
    <w:rsid w:val="00DE1E76"/>
    <w:rsid w:val="00F17F35"/>
    <w:rsid w:val="00F3284C"/>
    <w:rsid w:val="00F55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5014"/>
    <w:pPr>
      <w:spacing w:after="0" w:line="240" w:lineRule="auto"/>
    </w:pPr>
  </w:style>
  <w:style w:type="paragraph" w:styleId="a4">
    <w:name w:val="Body Text Indent"/>
    <w:basedOn w:val="a"/>
    <w:link w:val="a5"/>
    <w:rsid w:val="007E5014"/>
    <w:pPr>
      <w:ind w:firstLine="284"/>
      <w:jc w:val="both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7E50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E501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E501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7E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E50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50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E50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50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2608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colledge</dc:creator>
  <cp:keywords/>
  <dc:description/>
  <cp:lastModifiedBy>1</cp:lastModifiedBy>
  <cp:revision>12</cp:revision>
  <dcterms:created xsi:type="dcterms:W3CDTF">2021-09-02T05:31:00Z</dcterms:created>
  <dcterms:modified xsi:type="dcterms:W3CDTF">2025-09-25T08:02:00Z</dcterms:modified>
</cp:coreProperties>
</file>